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7FEA" w14:textId="77777777" w:rsidR="00950C98" w:rsidRPr="0046799C" w:rsidRDefault="00950C98" w:rsidP="00950C98">
      <w:pPr>
        <w:jc w:val="both"/>
      </w:pPr>
      <w:r w:rsidRPr="0046799C">
        <w:t>Escuela Primaria: _____</w:t>
      </w:r>
      <w:r>
        <w:t>____________</w:t>
      </w:r>
      <w:r w:rsidR="009413AC">
        <w:t>___________________________________________</w:t>
      </w:r>
      <w:r>
        <w:t>_</w:t>
      </w:r>
      <w:r w:rsidRPr="0046799C">
        <w:t>___________</w:t>
      </w:r>
      <w:r>
        <w:t xml:space="preserve">                               Turno: __________________</w:t>
      </w:r>
    </w:p>
    <w:p w14:paraId="34780588" w14:textId="77777777" w:rsidR="00950C98" w:rsidRPr="005E1E6F" w:rsidRDefault="00950C98" w:rsidP="009413AC">
      <w:pPr>
        <w:jc w:val="both"/>
        <w:rPr>
          <w:b/>
        </w:rPr>
      </w:pPr>
      <w:r>
        <w:rPr>
          <w:u w:val="single"/>
        </w:rPr>
        <w:t xml:space="preserve">                                             </w:t>
      </w:r>
      <w:r w:rsidRPr="0046799C">
        <w:rPr>
          <w:u w:val="single"/>
        </w:rPr>
        <w:t>Nombre</w:t>
      </w:r>
      <w:r>
        <w:rPr>
          <w:u w:val="single"/>
        </w:rPr>
        <w:t xml:space="preserve"> del docente     </w:t>
      </w:r>
      <w:r w:rsidR="009413AC">
        <w:rPr>
          <w:u w:val="single"/>
        </w:rPr>
        <w:t>__________________</w:t>
      </w:r>
      <w:r>
        <w:rPr>
          <w:u w:val="single"/>
        </w:rPr>
        <w:t xml:space="preserve">              </w:t>
      </w:r>
      <w:r>
        <w:t xml:space="preserve"> </w:t>
      </w:r>
      <w:r w:rsidR="009413AC">
        <w:t xml:space="preserve">   </w:t>
      </w:r>
      <w:r>
        <w:t>Grado: _____________   Grupo: ____________</w:t>
      </w:r>
      <w:r w:rsidR="009413AC">
        <w:t xml:space="preserve">            </w:t>
      </w:r>
      <w:r w:rsidRPr="005E1E6F">
        <w:rPr>
          <w:b/>
        </w:rPr>
        <w:t xml:space="preserve">Ciclo Escolar </w:t>
      </w:r>
    </w:p>
    <w:p w14:paraId="7B78FDDB" w14:textId="77777777" w:rsidR="00950C98" w:rsidRPr="005E1E6F" w:rsidRDefault="00950C98" w:rsidP="00950C98">
      <w:pPr>
        <w:spacing w:after="0" w:line="240" w:lineRule="auto"/>
        <w:jc w:val="center"/>
        <w:rPr>
          <w:b/>
          <w:color w:val="1F497D" w:themeColor="text2"/>
        </w:rPr>
      </w:pPr>
      <w:r w:rsidRPr="005E1E6F">
        <w:rPr>
          <w:b/>
          <w:color w:val="1F497D" w:themeColor="text2"/>
        </w:rPr>
        <w:t>PLAN DE TRABAJO</w:t>
      </w:r>
    </w:p>
    <w:p w14:paraId="4F1B427B" w14:textId="5C3FC74A" w:rsidR="0034360B" w:rsidRDefault="0034360B" w:rsidP="00950C98">
      <w:pPr>
        <w:spacing w:after="0"/>
        <w:jc w:val="both"/>
        <w:rPr>
          <w:b/>
          <w:color w:val="1F497D" w:themeColor="text2"/>
        </w:rPr>
      </w:pPr>
    </w:p>
    <w:p w14:paraId="15CD52F4" w14:textId="77777777" w:rsidR="005F3292" w:rsidRDefault="005F3292" w:rsidP="00950C98">
      <w:pPr>
        <w:spacing w:after="0"/>
        <w:jc w:val="both"/>
        <w:rPr>
          <w:b/>
          <w:sz w:val="24"/>
        </w:rPr>
      </w:pPr>
    </w:p>
    <w:p w14:paraId="63D249B7" w14:textId="7DBC0D12" w:rsidR="00950C98" w:rsidRPr="00426EBB" w:rsidRDefault="00950C98" w:rsidP="00950C98">
      <w:pPr>
        <w:spacing w:after="0"/>
        <w:jc w:val="both"/>
        <w:rPr>
          <w:b/>
          <w:sz w:val="24"/>
          <w:szCs w:val="24"/>
        </w:rPr>
      </w:pPr>
      <w:r w:rsidRPr="00950C98">
        <w:rPr>
          <w:b/>
          <w:sz w:val="24"/>
        </w:rPr>
        <w:t xml:space="preserve">Asignatura: ESPAÑOL  </w:t>
      </w:r>
      <w:r w:rsidRPr="00950C98">
        <w:rPr>
          <w:b/>
          <w:szCs w:val="24"/>
        </w:rPr>
        <w:t xml:space="preserve">Práctica Social del Lenguaje </w:t>
      </w:r>
      <w:r w:rsidR="004E22F8">
        <w:rPr>
          <w:b/>
          <w:szCs w:val="24"/>
        </w:rPr>
        <w:t>14</w:t>
      </w:r>
      <w:r w:rsidRPr="00950C98">
        <w:rPr>
          <w:b/>
          <w:szCs w:val="24"/>
        </w:rPr>
        <w:t xml:space="preserve"> </w:t>
      </w:r>
      <w:r>
        <w:rPr>
          <w:b/>
          <w:szCs w:val="24"/>
        </w:rPr>
        <w:t xml:space="preserve">    </w:t>
      </w:r>
      <w:r w:rsidR="009413AC">
        <w:rPr>
          <w:b/>
          <w:szCs w:val="24"/>
        </w:rPr>
        <w:t xml:space="preserve">                                                                                            </w:t>
      </w:r>
      <w:r>
        <w:rPr>
          <w:b/>
        </w:rPr>
        <w:t>S</w:t>
      </w:r>
      <w:r w:rsidRPr="005E1E6F">
        <w:rPr>
          <w:b/>
        </w:rPr>
        <w:t xml:space="preserve">EMANA </w:t>
      </w:r>
      <w:r w:rsidR="005F3292">
        <w:rPr>
          <w:b/>
        </w:rPr>
        <w:t>40</w:t>
      </w:r>
      <w:r w:rsidRPr="005E1E6F">
        <w:rPr>
          <w:b/>
        </w:rPr>
        <w:t>:</w:t>
      </w:r>
      <w:r>
        <w:t xml:space="preserve"> </w:t>
      </w:r>
    </w:p>
    <w:tbl>
      <w:tblPr>
        <w:tblStyle w:val="Tablaconcuadrcula"/>
        <w:tblW w:w="14709" w:type="dxa"/>
        <w:tblLook w:val="04A0" w:firstRow="1" w:lastRow="0" w:firstColumn="1" w:lastColumn="0" w:noHBand="0" w:noVBand="1"/>
      </w:tblPr>
      <w:tblGrid>
        <w:gridCol w:w="7905"/>
        <w:gridCol w:w="1275"/>
        <w:gridCol w:w="2835"/>
        <w:gridCol w:w="2694"/>
      </w:tblGrid>
      <w:tr w:rsidR="00E56E33" w:rsidRPr="00033BA8" w14:paraId="57D14B85" w14:textId="77777777" w:rsidTr="00B1493E">
        <w:trPr>
          <w:trHeight w:val="312"/>
        </w:trPr>
        <w:tc>
          <w:tcPr>
            <w:tcW w:w="9180" w:type="dxa"/>
            <w:gridSpan w:val="2"/>
          </w:tcPr>
          <w:p w14:paraId="1562D3F0" w14:textId="773F234A" w:rsidR="00E56E33" w:rsidRPr="00033BA8" w:rsidRDefault="00E56E33" w:rsidP="004E22F8">
            <w:pPr>
              <w:widowControl w:val="0"/>
              <w:autoSpaceDE w:val="0"/>
              <w:autoSpaceDN w:val="0"/>
              <w:adjustRightInd w:val="0"/>
              <w:spacing w:after="240"/>
              <w:rPr>
                <w:rFonts w:ascii="Calibri" w:hAnsi="Calibri" w:cs="Times"/>
                <w:sz w:val="18"/>
                <w:szCs w:val="18"/>
                <w:lang w:val="es-ES"/>
              </w:rPr>
            </w:pPr>
            <w:r w:rsidRPr="00033BA8">
              <w:rPr>
                <w:rFonts w:ascii="Calibri" w:hAnsi="Calibri"/>
                <w:b/>
                <w:sz w:val="18"/>
                <w:szCs w:val="18"/>
              </w:rPr>
              <w:t>Práctica Social del Lenguaje</w:t>
            </w:r>
            <w:r w:rsidRPr="00033BA8">
              <w:rPr>
                <w:rFonts w:ascii="Calibri" w:hAnsi="Calibri"/>
                <w:sz w:val="18"/>
                <w:szCs w:val="18"/>
              </w:rPr>
              <w:t xml:space="preserve">: </w:t>
            </w:r>
            <w:r w:rsidR="004E22F8">
              <w:rPr>
                <w:rFonts w:ascii="Calibri" w:hAnsi="Calibri"/>
                <w:sz w:val="18"/>
                <w:szCs w:val="18"/>
              </w:rPr>
              <w:t>Elaborar un álbum de recuerdos de la primaria</w:t>
            </w:r>
            <w:r w:rsidR="00D66E4B" w:rsidRPr="00033BA8">
              <w:rPr>
                <w:rFonts w:ascii="Calibri" w:hAnsi="Calibri" w:cs="Trebuchet MS"/>
                <w:sz w:val="18"/>
                <w:szCs w:val="18"/>
                <w:lang w:val="es-ES"/>
              </w:rPr>
              <w:t xml:space="preserve"> </w:t>
            </w:r>
          </w:p>
        </w:tc>
        <w:tc>
          <w:tcPr>
            <w:tcW w:w="2835" w:type="dxa"/>
          </w:tcPr>
          <w:p w14:paraId="0B696B98" w14:textId="0269DCFC" w:rsidR="00E56E33" w:rsidRPr="00033BA8" w:rsidRDefault="00E56E33" w:rsidP="00EF7E8E">
            <w:pPr>
              <w:jc w:val="both"/>
              <w:rPr>
                <w:rFonts w:ascii="Calibri" w:hAnsi="Calibri"/>
                <w:sz w:val="18"/>
                <w:szCs w:val="18"/>
              </w:rPr>
            </w:pPr>
            <w:r w:rsidRPr="00033BA8">
              <w:rPr>
                <w:rFonts w:ascii="Calibri" w:hAnsi="Calibri"/>
                <w:b/>
                <w:sz w:val="18"/>
                <w:szCs w:val="18"/>
              </w:rPr>
              <w:t>Ámbito:</w:t>
            </w:r>
            <w:r w:rsidRPr="00033BA8">
              <w:rPr>
                <w:rFonts w:ascii="Calibri" w:hAnsi="Calibri"/>
                <w:sz w:val="18"/>
                <w:szCs w:val="18"/>
              </w:rPr>
              <w:t xml:space="preserve"> </w:t>
            </w:r>
            <w:r w:rsidR="00EF7E8E">
              <w:rPr>
                <w:rFonts w:ascii="Calibri" w:hAnsi="Calibri"/>
                <w:sz w:val="18"/>
                <w:szCs w:val="18"/>
              </w:rPr>
              <w:t>Literatura</w:t>
            </w:r>
          </w:p>
        </w:tc>
        <w:tc>
          <w:tcPr>
            <w:tcW w:w="2694" w:type="dxa"/>
          </w:tcPr>
          <w:p w14:paraId="66514BAE" w14:textId="5AD7F447" w:rsidR="00E56E33" w:rsidRPr="00033BA8" w:rsidRDefault="00E56E33" w:rsidP="00EF7E8E">
            <w:pPr>
              <w:jc w:val="both"/>
              <w:rPr>
                <w:rFonts w:ascii="Calibri" w:hAnsi="Calibri"/>
                <w:sz w:val="18"/>
                <w:szCs w:val="18"/>
              </w:rPr>
            </w:pPr>
            <w:r w:rsidRPr="00033BA8">
              <w:rPr>
                <w:rFonts w:ascii="Calibri" w:hAnsi="Calibri"/>
                <w:b/>
                <w:sz w:val="18"/>
                <w:szCs w:val="18"/>
              </w:rPr>
              <w:t>Tipo de Texto</w:t>
            </w:r>
            <w:r w:rsidRPr="00033BA8">
              <w:rPr>
                <w:rFonts w:ascii="Calibri" w:hAnsi="Calibri"/>
                <w:sz w:val="18"/>
                <w:szCs w:val="18"/>
              </w:rPr>
              <w:t xml:space="preserve">: </w:t>
            </w:r>
            <w:r w:rsidR="00EF7E8E">
              <w:rPr>
                <w:rFonts w:ascii="Calibri" w:hAnsi="Calibri"/>
                <w:sz w:val="18"/>
                <w:szCs w:val="18"/>
              </w:rPr>
              <w:t>Descriptivo</w:t>
            </w:r>
          </w:p>
        </w:tc>
      </w:tr>
      <w:tr w:rsidR="00E56E33" w:rsidRPr="00033BA8" w14:paraId="40CE7629" w14:textId="77777777" w:rsidTr="00E56E33">
        <w:tc>
          <w:tcPr>
            <w:tcW w:w="14709" w:type="dxa"/>
            <w:gridSpan w:val="4"/>
          </w:tcPr>
          <w:p w14:paraId="134B0A15" w14:textId="636B561B" w:rsidR="00E56E33" w:rsidRPr="00033BA8" w:rsidRDefault="00E56E33" w:rsidP="004E22F8">
            <w:pPr>
              <w:jc w:val="both"/>
              <w:rPr>
                <w:rFonts w:ascii="Calibri" w:hAnsi="Calibri"/>
                <w:sz w:val="18"/>
                <w:szCs w:val="18"/>
              </w:rPr>
            </w:pPr>
            <w:r w:rsidRPr="00033BA8">
              <w:rPr>
                <w:rFonts w:ascii="Calibri" w:hAnsi="Calibri"/>
                <w:b/>
                <w:sz w:val="18"/>
                <w:szCs w:val="18"/>
              </w:rPr>
              <w:t xml:space="preserve">Propósito: </w:t>
            </w:r>
            <w:r w:rsidR="004E22F8">
              <w:rPr>
                <w:rFonts w:ascii="Calibri" w:hAnsi="Calibri"/>
                <w:sz w:val="18"/>
                <w:szCs w:val="18"/>
              </w:rPr>
              <w:t>Aprender a jerarquizar información para elaborar un álbum.</w:t>
            </w:r>
          </w:p>
        </w:tc>
      </w:tr>
      <w:tr w:rsidR="00E56E33" w:rsidRPr="00033BA8" w14:paraId="1AD3D74B" w14:textId="77777777" w:rsidTr="00E56E33">
        <w:tc>
          <w:tcPr>
            <w:tcW w:w="14709" w:type="dxa"/>
            <w:gridSpan w:val="4"/>
          </w:tcPr>
          <w:p w14:paraId="4B97D504" w14:textId="77777777" w:rsidR="00E56E33" w:rsidRPr="00033BA8" w:rsidRDefault="00E56E33" w:rsidP="004A4481">
            <w:pPr>
              <w:jc w:val="both"/>
              <w:rPr>
                <w:rFonts w:ascii="Calibri" w:hAnsi="Calibri"/>
                <w:sz w:val="18"/>
                <w:szCs w:val="18"/>
              </w:rPr>
            </w:pPr>
            <w:r w:rsidRPr="00033BA8">
              <w:rPr>
                <w:rFonts w:ascii="Calibri" w:hAnsi="Calibri"/>
                <w:b/>
                <w:sz w:val="18"/>
                <w:szCs w:val="18"/>
              </w:rPr>
              <w:t>Competencias que se favorecen:</w:t>
            </w:r>
            <w:r w:rsidR="004A4481" w:rsidRPr="00033BA8">
              <w:rPr>
                <w:rFonts w:ascii="Calibri" w:hAnsi="Calibri"/>
                <w:b/>
                <w:sz w:val="18"/>
                <w:szCs w:val="18"/>
              </w:rPr>
              <w:t xml:space="preserve"> </w:t>
            </w:r>
            <w:r w:rsidR="005D0F8A" w:rsidRPr="00033BA8">
              <w:rPr>
                <w:rFonts w:ascii="Calibri" w:hAnsi="Calibri"/>
                <w:sz w:val="18"/>
                <w:szCs w:val="18"/>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E56E33" w:rsidRPr="009F3D05" w14:paraId="5FD72663" w14:textId="77777777" w:rsidTr="00D26F26">
        <w:trPr>
          <w:trHeight w:val="300"/>
        </w:trPr>
        <w:tc>
          <w:tcPr>
            <w:tcW w:w="14709" w:type="dxa"/>
            <w:gridSpan w:val="4"/>
            <w:tcBorders>
              <w:bottom w:val="single" w:sz="4" w:space="0" w:color="auto"/>
            </w:tcBorders>
          </w:tcPr>
          <w:p w14:paraId="4BF70DBF" w14:textId="7598EA9C" w:rsidR="00E56E33" w:rsidRPr="00D26F26" w:rsidRDefault="00E56E33" w:rsidP="00D26F26">
            <w:pPr>
              <w:rPr>
                <w:sz w:val="18"/>
                <w:szCs w:val="18"/>
              </w:rPr>
            </w:pPr>
            <w:r w:rsidRPr="00D26F26">
              <w:rPr>
                <w:b/>
                <w:sz w:val="18"/>
                <w:szCs w:val="18"/>
              </w:rPr>
              <w:t>Aprendizajes esperados</w:t>
            </w:r>
            <w:r w:rsidR="008C193E" w:rsidRPr="00D26F26">
              <w:rPr>
                <w:b/>
                <w:sz w:val="18"/>
                <w:szCs w:val="18"/>
              </w:rPr>
              <w:t>:</w:t>
            </w:r>
            <w:r w:rsidR="008C193E" w:rsidRPr="00D26F26">
              <w:rPr>
                <w:sz w:val="18"/>
                <w:szCs w:val="18"/>
              </w:rPr>
              <w:t xml:space="preserve"> </w:t>
            </w:r>
            <w:r w:rsidR="00D26F26" w:rsidRPr="00D26F26">
              <w:rPr>
                <w:sz w:val="18"/>
                <w:szCs w:val="18"/>
              </w:rPr>
              <w:t>Jerarquiza información en un texto a partir de criterios establecidos. Organiza un texto por secciones temáticas.</w:t>
            </w:r>
            <w:r w:rsidR="00D26F26">
              <w:rPr>
                <w:lang w:val="es-ES"/>
              </w:rPr>
              <w:t xml:space="preserve"> </w:t>
            </w:r>
          </w:p>
        </w:tc>
      </w:tr>
      <w:tr w:rsidR="00E56E33" w:rsidRPr="00033BA8" w14:paraId="60D38CE0" w14:textId="77777777" w:rsidTr="00D26F26">
        <w:trPr>
          <w:trHeight w:val="1269"/>
        </w:trPr>
        <w:tc>
          <w:tcPr>
            <w:tcW w:w="7905" w:type="dxa"/>
            <w:tcBorders>
              <w:right w:val="nil"/>
            </w:tcBorders>
          </w:tcPr>
          <w:p w14:paraId="5BE8812D" w14:textId="77777777" w:rsidR="00E56E33" w:rsidRPr="00D26F26" w:rsidRDefault="00E56E33" w:rsidP="00D26F26">
            <w:pPr>
              <w:rPr>
                <w:b/>
                <w:sz w:val="18"/>
                <w:szCs w:val="18"/>
              </w:rPr>
            </w:pPr>
            <w:r w:rsidRPr="00D26F26">
              <w:rPr>
                <w:b/>
                <w:sz w:val="18"/>
                <w:szCs w:val="18"/>
              </w:rPr>
              <w:t xml:space="preserve">Temas de reflexión: </w:t>
            </w:r>
          </w:p>
          <w:p w14:paraId="46C83C52" w14:textId="2CB09A45"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Comprensión e interpretación </w:t>
            </w:r>
          </w:p>
          <w:p w14:paraId="0ABEF5C7" w14:textId="4E4F4C7B" w:rsidR="00D26F26" w:rsidRPr="00D26F26" w:rsidRDefault="00D26F26" w:rsidP="00D26F26">
            <w:pPr>
              <w:pStyle w:val="Prrafodelista"/>
              <w:numPr>
                <w:ilvl w:val="0"/>
                <w:numId w:val="37"/>
              </w:numPr>
              <w:rPr>
                <w:sz w:val="18"/>
                <w:szCs w:val="18"/>
              </w:rPr>
            </w:pPr>
            <w:r w:rsidRPr="00D26F26">
              <w:rPr>
                <w:sz w:val="18"/>
                <w:szCs w:val="18"/>
              </w:rPr>
              <w:t xml:space="preserve">Utilidad de los álbumes para conservar y recordar información. </w:t>
            </w:r>
          </w:p>
          <w:p w14:paraId="5AE77A8E" w14:textId="3F53CFC5"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Búsqueda y manejo de información </w:t>
            </w:r>
          </w:p>
          <w:p w14:paraId="70DB74BF" w14:textId="1C60E8C8" w:rsidR="005D0F8A" w:rsidRPr="00D26F26" w:rsidRDefault="00D26F26" w:rsidP="00D26F26">
            <w:pPr>
              <w:pStyle w:val="Prrafodelista"/>
              <w:numPr>
                <w:ilvl w:val="0"/>
                <w:numId w:val="37"/>
              </w:numPr>
              <w:rPr>
                <w:sz w:val="18"/>
                <w:szCs w:val="18"/>
              </w:rPr>
            </w:pPr>
            <w:r w:rsidRPr="00D26F26">
              <w:rPr>
                <w:sz w:val="18"/>
                <w:szCs w:val="18"/>
              </w:rPr>
              <w:t xml:space="preserve">Información pertinente sobre un tema (fotos, trabajos escolares y datos). • Síntesis de información sin perder el significado original. </w:t>
            </w:r>
          </w:p>
        </w:tc>
        <w:tc>
          <w:tcPr>
            <w:tcW w:w="6804" w:type="dxa"/>
            <w:gridSpan w:val="3"/>
            <w:tcBorders>
              <w:left w:val="nil"/>
            </w:tcBorders>
          </w:tcPr>
          <w:p w14:paraId="573023C7" w14:textId="69895ACD"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Propiedades y tipos de textos </w:t>
            </w:r>
          </w:p>
          <w:p w14:paraId="6CD9660D" w14:textId="799C868F" w:rsidR="00D26F26" w:rsidRPr="00D26F26" w:rsidRDefault="00D26F26" w:rsidP="00D26F26">
            <w:pPr>
              <w:pStyle w:val="Prrafodelista"/>
              <w:numPr>
                <w:ilvl w:val="0"/>
                <w:numId w:val="37"/>
              </w:numPr>
              <w:rPr>
                <w:sz w:val="18"/>
                <w:szCs w:val="18"/>
              </w:rPr>
            </w:pPr>
            <w:r w:rsidRPr="00D26F26">
              <w:rPr>
                <w:sz w:val="18"/>
                <w:szCs w:val="18"/>
              </w:rPr>
              <w:t xml:space="preserve">Estructura y función de los álbumes (secciones, capítulos, apartados). </w:t>
            </w:r>
          </w:p>
          <w:p w14:paraId="6B2CFBFA" w14:textId="0ED9A302" w:rsidR="00D26F26" w:rsidRPr="00D26F26" w:rsidRDefault="00D26F26" w:rsidP="00D26F26">
            <w:pPr>
              <w:rPr>
                <w:b/>
                <w:color w:val="215868" w:themeColor="accent5" w:themeShade="80"/>
                <w:sz w:val="18"/>
                <w:szCs w:val="18"/>
              </w:rPr>
            </w:pPr>
            <w:r w:rsidRPr="00D26F26">
              <w:rPr>
                <w:b/>
                <w:color w:val="215868" w:themeColor="accent5" w:themeShade="80"/>
                <w:sz w:val="18"/>
                <w:szCs w:val="18"/>
              </w:rPr>
              <w:t xml:space="preserve">Aspectos sintácticos y semánticos </w:t>
            </w:r>
          </w:p>
          <w:p w14:paraId="37CB9E61" w14:textId="3F492CAF" w:rsidR="00D26F26" w:rsidRPr="00D26F26" w:rsidRDefault="00D26F26" w:rsidP="00D26F26">
            <w:pPr>
              <w:pStyle w:val="Prrafodelista"/>
              <w:numPr>
                <w:ilvl w:val="0"/>
                <w:numId w:val="37"/>
              </w:numPr>
              <w:rPr>
                <w:sz w:val="18"/>
                <w:szCs w:val="18"/>
              </w:rPr>
            </w:pPr>
            <w:r w:rsidRPr="00D26F26">
              <w:rPr>
                <w:sz w:val="18"/>
                <w:szCs w:val="18"/>
              </w:rPr>
              <w:t xml:space="preserve">Palabras y frases adjetivas para describir adecuadamente personas y situaciones. </w:t>
            </w:r>
          </w:p>
          <w:p w14:paraId="658956CB" w14:textId="754419AD" w:rsidR="00E56E33" w:rsidRPr="00D26F26" w:rsidRDefault="00D26F26" w:rsidP="00D26F26">
            <w:pPr>
              <w:pStyle w:val="Prrafodelista"/>
              <w:numPr>
                <w:ilvl w:val="0"/>
                <w:numId w:val="37"/>
              </w:numPr>
              <w:rPr>
                <w:sz w:val="18"/>
                <w:szCs w:val="18"/>
              </w:rPr>
            </w:pPr>
            <w:r w:rsidRPr="00D26F26">
              <w:rPr>
                <w:sz w:val="18"/>
                <w:szCs w:val="18"/>
              </w:rPr>
              <w:t xml:space="preserve">Expresiones para introducir o finalizar textos. </w:t>
            </w:r>
          </w:p>
        </w:tc>
      </w:tr>
      <w:tr w:rsidR="00E56E33" w:rsidRPr="00033BA8" w14:paraId="0EB4D6AD" w14:textId="77777777" w:rsidTr="00E56E33">
        <w:tc>
          <w:tcPr>
            <w:tcW w:w="14709" w:type="dxa"/>
            <w:gridSpan w:val="4"/>
          </w:tcPr>
          <w:p w14:paraId="0911E618" w14:textId="637BD730" w:rsidR="00AC52F5" w:rsidRPr="00EF3D44" w:rsidRDefault="00E56E33" w:rsidP="00EF3D44">
            <w:pPr>
              <w:rPr>
                <w:sz w:val="18"/>
                <w:szCs w:val="18"/>
              </w:rPr>
            </w:pPr>
            <w:r w:rsidRPr="00033BA8">
              <w:rPr>
                <w:rFonts w:ascii="Calibri" w:hAnsi="Calibri"/>
                <w:b/>
                <w:sz w:val="18"/>
                <w:szCs w:val="18"/>
              </w:rPr>
              <w:t>Producciones para el desarrollo del proyecto:</w:t>
            </w:r>
            <w:r w:rsidR="00F62CD2">
              <w:rPr>
                <w:rFonts w:ascii="Calibri" w:hAnsi="Calibri"/>
                <w:b/>
                <w:sz w:val="18"/>
                <w:szCs w:val="18"/>
              </w:rPr>
              <w:t xml:space="preserve"> </w:t>
            </w:r>
            <w:r w:rsidR="00004821" w:rsidRPr="00004821">
              <w:rPr>
                <w:sz w:val="18"/>
                <w:szCs w:val="18"/>
              </w:rPr>
              <w:t>Planificación de un álbum de recuerdos de la primaria que contenga diversas secciones.  Lista con el nombre de las personas o los sucesos que se integrarán según la sección.  Recopilación de evidencias sobre los personajes y sucesos para incluir en el álbum.  Borradores de las secciones, integrando el material gráfico disponible, y las correcciones sugeridas.  </w:t>
            </w:r>
            <w:r w:rsidR="00004821" w:rsidRPr="00004821">
              <w:rPr>
                <w:b/>
                <w:color w:val="215868" w:themeColor="accent5" w:themeShade="80"/>
                <w:sz w:val="18"/>
                <w:szCs w:val="18"/>
              </w:rPr>
              <w:t>Producto final</w:t>
            </w:r>
            <w:r w:rsidR="00004821" w:rsidRPr="00004821">
              <w:rPr>
                <w:sz w:val="18"/>
                <w:szCs w:val="18"/>
              </w:rPr>
              <w:t xml:space="preserve">  • Álbum de recuerdos de la primaria para los alumnos.  </w:t>
            </w:r>
          </w:p>
        </w:tc>
      </w:tr>
      <w:tr w:rsidR="00E56E33" w:rsidRPr="00033BA8" w14:paraId="6D4B5745" w14:textId="77777777" w:rsidTr="00E56E33">
        <w:tc>
          <w:tcPr>
            <w:tcW w:w="14709" w:type="dxa"/>
            <w:gridSpan w:val="4"/>
            <w:shd w:val="clear" w:color="auto" w:fill="C6D9F1" w:themeFill="text2" w:themeFillTint="33"/>
          </w:tcPr>
          <w:p w14:paraId="4A9C67EA" w14:textId="77777777" w:rsidR="00E56E33" w:rsidRPr="00033BA8" w:rsidRDefault="00E56E33" w:rsidP="007E1761">
            <w:pPr>
              <w:jc w:val="center"/>
              <w:rPr>
                <w:rFonts w:ascii="Calibri" w:hAnsi="Calibri"/>
                <w:sz w:val="18"/>
                <w:szCs w:val="18"/>
              </w:rPr>
            </w:pPr>
            <w:r w:rsidRPr="00033BA8">
              <w:rPr>
                <w:rFonts w:ascii="Calibri" w:hAnsi="Calibri"/>
                <w:sz w:val="18"/>
                <w:szCs w:val="18"/>
              </w:rPr>
              <w:t>SECUENCIA DIDACTICA</w:t>
            </w:r>
          </w:p>
        </w:tc>
      </w:tr>
      <w:tr w:rsidR="00E56E33" w:rsidRPr="00033BA8" w14:paraId="08B6D136" w14:textId="77777777" w:rsidTr="00E56E33">
        <w:tc>
          <w:tcPr>
            <w:tcW w:w="14709" w:type="dxa"/>
            <w:gridSpan w:val="4"/>
          </w:tcPr>
          <w:p w14:paraId="444E7636" w14:textId="77777777" w:rsidR="005301E1" w:rsidRPr="005301E1" w:rsidRDefault="005301E1" w:rsidP="005301E1">
            <w:pPr>
              <w:pStyle w:val="Prrafodelista"/>
              <w:numPr>
                <w:ilvl w:val="0"/>
                <w:numId w:val="38"/>
              </w:numPr>
              <w:rPr>
                <w:sz w:val="18"/>
                <w:szCs w:val="18"/>
              </w:rPr>
            </w:pPr>
            <w:r w:rsidRPr="005301E1">
              <w:rPr>
                <w:sz w:val="18"/>
                <w:szCs w:val="18"/>
              </w:rPr>
              <w:t>Comentar qué tipo de álbumes conocen, cuál es su utilidad, si alguna vez han elaborado uno, cómo lo hicieron, qué piensan que deben contener los álbumes si es de recuerdos de primaria, qué datos debe contener la portada y cómo les gustaría presentarlo.</w:t>
            </w:r>
          </w:p>
          <w:p w14:paraId="1119BEAD" w14:textId="77777777" w:rsidR="005301E1" w:rsidRPr="005301E1" w:rsidRDefault="005301E1" w:rsidP="005301E1">
            <w:pPr>
              <w:pStyle w:val="Prrafodelista"/>
              <w:numPr>
                <w:ilvl w:val="0"/>
                <w:numId w:val="38"/>
              </w:numPr>
              <w:rPr>
                <w:sz w:val="18"/>
                <w:szCs w:val="18"/>
              </w:rPr>
            </w:pPr>
            <w:r w:rsidRPr="005301E1">
              <w:rPr>
                <w:sz w:val="18"/>
                <w:szCs w:val="18"/>
              </w:rPr>
              <w:t>Individualmente, enlistar los mejores momentos que pasaron en la primaria.</w:t>
            </w:r>
          </w:p>
          <w:p w14:paraId="23B4AA26" w14:textId="77777777" w:rsidR="005301E1" w:rsidRPr="005301E1" w:rsidRDefault="005301E1" w:rsidP="005301E1">
            <w:pPr>
              <w:pStyle w:val="Prrafodelista"/>
              <w:numPr>
                <w:ilvl w:val="0"/>
                <w:numId w:val="38"/>
              </w:numPr>
              <w:rPr>
                <w:sz w:val="18"/>
                <w:szCs w:val="18"/>
              </w:rPr>
            </w:pPr>
            <w:r w:rsidRPr="005301E1">
              <w:rPr>
                <w:sz w:val="18"/>
                <w:szCs w:val="18"/>
              </w:rPr>
              <w:t>Por medio de una lluvia de ideas, comentar cuáles fueron los eventos más significativos de su estancia en la primaria.</w:t>
            </w:r>
          </w:p>
          <w:p w14:paraId="64F0293A" w14:textId="77777777" w:rsidR="005301E1" w:rsidRPr="005301E1" w:rsidRDefault="005301E1" w:rsidP="005301E1">
            <w:pPr>
              <w:pStyle w:val="Prrafodelista"/>
              <w:numPr>
                <w:ilvl w:val="0"/>
                <w:numId w:val="38"/>
              </w:numPr>
              <w:rPr>
                <w:sz w:val="18"/>
                <w:szCs w:val="18"/>
              </w:rPr>
            </w:pPr>
            <w:r w:rsidRPr="005301E1">
              <w:rPr>
                <w:sz w:val="18"/>
                <w:szCs w:val="18"/>
              </w:rPr>
              <w:t>Definir las secciones del álbum.</w:t>
            </w:r>
          </w:p>
          <w:p w14:paraId="5D93C343" w14:textId="6C6A8377" w:rsidR="001C5A9D" w:rsidRPr="005301E1" w:rsidRDefault="005301E1" w:rsidP="005301E1">
            <w:pPr>
              <w:pStyle w:val="Prrafodelista"/>
              <w:numPr>
                <w:ilvl w:val="0"/>
                <w:numId w:val="38"/>
              </w:numPr>
              <w:rPr>
                <w:sz w:val="18"/>
                <w:szCs w:val="18"/>
              </w:rPr>
            </w:pPr>
            <w:r w:rsidRPr="005301E1">
              <w:rPr>
                <w:sz w:val="18"/>
                <w:szCs w:val="18"/>
              </w:rPr>
              <w:t>Completar el cuadro de la  página 172, y en caso de ser necesario añadir más secciones.</w:t>
            </w:r>
          </w:p>
        </w:tc>
      </w:tr>
    </w:tbl>
    <w:p w14:paraId="6884BF5C" w14:textId="77777777" w:rsidR="006246D3" w:rsidRDefault="006246D3" w:rsidP="00950C98">
      <w:pPr>
        <w:spacing w:after="0"/>
        <w:jc w:val="both"/>
        <w:rPr>
          <w:b/>
          <w:sz w:val="28"/>
        </w:rPr>
      </w:pPr>
    </w:p>
    <w:p w14:paraId="47AE15D9" w14:textId="77777777" w:rsidR="00950C98" w:rsidRPr="00E56E33" w:rsidRDefault="00E56E33" w:rsidP="00950C98">
      <w:pPr>
        <w:spacing w:after="0"/>
        <w:jc w:val="both"/>
        <w:rPr>
          <w:b/>
          <w:szCs w:val="24"/>
        </w:rPr>
      </w:pPr>
      <w:r w:rsidRPr="00E56E33">
        <w:rPr>
          <w:b/>
          <w:sz w:val="24"/>
        </w:rPr>
        <w:t xml:space="preserve">Asignatura: DESAFÍOS MATEMÁTICOS  </w:t>
      </w:r>
    </w:p>
    <w:tbl>
      <w:tblPr>
        <w:tblStyle w:val="Tablaconcuadrcula"/>
        <w:tblW w:w="14709" w:type="dxa"/>
        <w:tblLook w:val="04A0" w:firstRow="1" w:lastRow="0" w:firstColumn="1" w:lastColumn="0" w:noHBand="0" w:noVBand="1"/>
      </w:tblPr>
      <w:tblGrid>
        <w:gridCol w:w="14709"/>
      </w:tblGrid>
      <w:tr w:rsidR="00DE3904" w:rsidRPr="00E56E33" w14:paraId="2C49F7BD" w14:textId="77777777" w:rsidTr="007E1761">
        <w:tc>
          <w:tcPr>
            <w:tcW w:w="14709" w:type="dxa"/>
            <w:shd w:val="clear" w:color="auto" w:fill="FBD4B4" w:themeFill="accent6" w:themeFillTint="66"/>
          </w:tcPr>
          <w:p w14:paraId="7C88EF1C" w14:textId="4C28D14D" w:rsidR="00DE3904" w:rsidRPr="00E56E33" w:rsidRDefault="006E1862" w:rsidP="006024C9">
            <w:pPr>
              <w:jc w:val="both"/>
              <w:rPr>
                <w:rFonts w:ascii="Arial" w:hAnsi="Arial" w:cs="Arial"/>
                <w:sz w:val="18"/>
              </w:rPr>
            </w:pPr>
            <w:r>
              <w:rPr>
                <w:b/>
                <w:sz w:val="18"/>
              </w:rPr>
              <w:t xml:space="preserve">Lección </w:t>
            </w:r>
            <w:r w:rsidR="006024C9">
              <w:rPr>
                <w:b/>
                <w:sz w:val="18"/>
              </w:rPr>
              <w:t>83</w:t>
            </w:r>
            <w:r w:rsidR="00DE3904" w:rsidRPr="00E56E33">
              <w:rPr>
                <w:b/>
                <w:sz w:val="18"/>
              </w:rPr>
              <w:t>:</w:t>
            </w:r>
            <w:r w:rsidR="006024C9">
              <w:rPr>
                <w:b/>
                <w:sz w:val="18"/>
              </w:rPr>
              <w:t xml:space="preserve"> Juega con el tangram</w:t>
            </w:r>
          </w:p>
        </w:tc>
      </w:tr>
      <w:tr w:rsidR="00DE3904" w:rsidRPr="00E56E33" w14:paraId="3E7E3D05" w14:textId="77777777" w:rsidTr="007E1761">
        <w:tc>
          <w:tcPr>
            <w:tcW w:w="14709" w:type="dxa"/>
          </w:tcPr>
          <w:p w14:paraId="2CB1DD29" w14:textId="0235ABFD" w:rsidR="00DE3904" w:rsidRPr="00E56E33" w:rsidRDefault="00DE3904" w:rsidP="006024C9">
            <w:pPr>
              <w:jc w:val="both"/>
              <w:rPr>
                <w:sz w:val="18"/>
              </w:rPr>
            </w:pPr>
            <w:r w:rsidRPr="00E56E33">
              <w:rPr>
                <w:b/>
                <w:sz w:val="18"/>
              </w:rPr>
              <w:t>Intención didáctica</w:t>
            </w:r>
            <w:r w:rsidRPr="00E56E33">
              <w:rPr>
                <w:sz w:val="18"/>
              </w:rPr>
              <w:t xml:space="preserve">: </w:t>
            </w:r>
            <w:r w:rsidR="00507D80">
              <w:rPr>
                <w:sz w:val="18"/>
              </w:rPr>
              <w:t xml:space="preserve">Que los alumnos </w:t>
            </w:r>
            <w:r w:rsidR="006024C9">
              <w:rPr>
                <w:sz w:val="18"/>
              </w:rPr>
              <w:t>identifiuen que el perímetro e una figura puede cambiar cuando se descompone en otras figuras, pero el área se conserva.</w:t>
            </w:r>
          </w:p>
        </w:tc>
      </w:tr>
      <w:tr w:rsidR="00DE3904" w:rsidRPr="00E56E33" w14:paraId="39DF851E" w14:textId="77777777" w:rsidTr="007E1761">
        <w:tc>
          <w:tcPr>
            <w:tcW w:w="14709" w:type="dxa"/>
          </w:tcPr>
          <w:p w14:paraId="0BF7BB77" w14:textId="6844AF1B" w:rsidR="00DE3904" w:rsidRPr="00E56E33" w:rsidRDefault="006024C9" w:rsidP="008A2A18">
            <w:pPr>
              <w:jc w:val="both"/>
              <w:rPr>
                <w:sz w:val="18"/>
              </w:rPr>
            </w:pPr>
            <w:r w:rsidRPr="00E56E33">
              <w:rPr>
                <w:b/>
                <w:sz w:val="18"/>
              </w:rPr>
              <w:t>Contenido:</w:t>
            </w:r>
            <w:r w:rsidRPr="00E56E33">
              <w:rPr>
                <w:sz w:val="18"/>
              </w:rPr>
              <w:t xml:space="preserve"> </w:t>
            </w:r>
            <w:r>
              <w:rPr>
                <w:sz w:val="18"/>
              </w:rPr>
              <w:t>Armado y desarmado de figuras en otras diferentes. Análisis y comparación del área y el perímetro de la figura original, y la que se obtuvo.</w:t>
            </w:r>
          </w:p>
        </w:tc>
      </w:tr>
      <w:tr w:rsidR="00DE3904" w:rsidRPr="00E56E33" w14:paraId="35F1356B" w14:textId="77777777" w:rsidTr="007E1761">
        <w:tc>
          <w:tcPr>
            <w:tcW w:w="14709" w:type="dxa"/>
            <w:shd w:val="clear" w:color="auto" w:fill="C6D9F1" w:themeFill="text2" w:themeFillTint="33"/>
          </w:tcPr>
          <w:p w14:paraId="4F02B547" w14:textId="77777777" w:rsidR="00DE3904" w:rsidRPr="00E56E33" w:rsidRDefault="00DE3904" w:rsidP="007E1761">
            <w:pPr>
              <w:jc w:val="center"/>
              <w:rPr>
                <w:b/>
                <w:sz w:val="18"/>
              </w:rPr>
            </w:pPr>
            <w:r w:rsidRPr="00E56E33">
              <w:rPr>
                <w:b/>
                <w:sz w:val="18"/>
              </w:rPr>
              <w:t>SECUENCIA DIDACTICA</w:t>
            </w:r>
          </w:p>
        </w:tc>
      </w:tr>
      <w:tr w:rsidR="00DE3904" w:rsidRPr="00E56E33" w14:paraId="30966520" w14:textId="77777777" w:rsidTr="007E1761">
        <w:tc>
          <w:tcPr>
            <w:tcW w:w="14709" w:type="dxa"/>
          </w:tcPr>
          <w:p w14:paraId="1A8047C5" w14:textId="46804FAA" w:rsidR="00955BA1" w:rsidRPr="00D31140" w:rsidRDefault="00DE3904" w:rsidP="00D31140">
            <w:pPr>
              <w:jc w:val="both"/>
              <w:rPr>
                <w:sz w:val="18"/>
              </w:rPr>
            </w:pPr>
            <w:r>
              <w:rPr>
                <w:sz w:val="18"/>
              </w:rPr>
              <w:t>SESION 1</w:t>
            </w:r>
          </w:p>
          <w:p w14:paraId="0F888773" w14:textId="6262638F" w:rsidR="00F151E6" w:rsidRDefault="00CE1699" w:rsidP="008A2A18">
            <w:pPr>
              <w:pStyle w:val="Prrafodelista"/>
              <w:numPr>
                <w:ilvl w:val="0"/>
                <w:numId w:val="32"/>
              </w:numPr>
              <w:jc w:val="both"/>
              <w:rPr>
                <w:sz w:val="18"/>
              </w:rPr>
            </w:pPr>
            <w:r>
              <w:rPr>
                <w:sz w:val="18"/>
              </w:rPr>
              <w:t xml:space="preserve">Comentar </w:t>
            </w:r>
            <w:r w:rsidR="006024C9">
              <w:rPr>
                <w:sz w:val="18"/>
              </w:rPr>
              <w:t>para qué sirve el tangram.</w:t>
            </w:r>
          </w:p>
          <w:p w14:paraId="7392624D" w14:textId="2CE0C5A9" w:rsidR="006024C9" w:rsidRDefault="006024C9" w:rsidP="008A2A18">
            <w:pPr>
              <w:pStyle w:val="Prrafodelista"/>
              <w:numPr>
                <w:ilvl w:val="0"/>
                <w:numId w:val="32"/>
              </w:numPr>
              <w:jc w:val="both"/>
              <w:rPr>
                <w:sz w:val="18"/>
              </w:rPr>
            </w:pPr>
            <w:r>
              <w:rPr>
                <w:sz w:val="18"/>
              </w:rPr>
              <w:t>En parejas, realizar la actividad de la consigna de la página 150.</w:t>
            </w:r>
          </w:p>
          <w:p w14:paraId="460B9C84" w14:textId="437D132F" w:rsidR="006024C9" w:rsidRDefault="006024C9" w:rsidP="008A2A18">
            <w:pPr>
              <w:pStyle w:val="Prrafodelista"/>
              <w:numPr>
                <w:ilvl w:val="0"/>
                <w:numId w:val="32"/>
              </w:numPr>
              <w:jc w:val="both"/>
              <w:rPr>
                <w:sz w:val="18"/>
              </w:rPr>
            </w:pPr>
            <w:r>
              <w:rPr>
                <w:sz w:val="18"/>
              </w:rPr>
              <w:t>En colectivo, comentar y argumentar sus respuestas.</w:t>
            </w:r>
          </w:p>
          <w:p w14:paraId="16B87C46" w14:textId="77777777" w:rsidR="00983B83" w:rsidRDefault="00983B83" w:rsidP="00983B83">
            <w:pPr>
              <w:jc w:val="both"/>
              <w:rPr>
                <w:sz w:val="18"/>
              </w:rPr>
            </w:pPr>
          </w:p>
          <w:p w14:paraId="3E84411A" w14:textId="77777777" w:rsidR="00983B83" w:rsidRDefault="00983B83" w:rsidP="00983B83">
            <w:pPr>
              <w:jc w:val="both"/>
              <w:rPr>
                <w:sz w:val="18"/>
              </w:rPr>
            </w:pPr>
            <w:r>
              <w:rPr>
                <w:sz w:val="18"/>
              </w:rPr>
              <w:t>SESION 2</w:t>
            </w:r>
          </w:p>
          <w:p w14:paraId="217CCEE2" w14:textId="2A0D4690" w:rsidR="002E2ADA" w:rsidRDefault="006024C9" w:rsidP="000A7EC0">
            <w:pPr>
              <w:pStyle w:val="Prrafodelista"/>
              <w:numPr>
                <w:ilvl w:val="0"/>
                <w:numId w:val="32"/>
              </w:numPr>
              <w:jc w:val="both"/>
              <w:rPr>
                <w:sz w:val="18"/>
              </w:rPr>
            </w:pPr>
            <w:r>
              <w:rPr>
                <w:sz w:val="18"/>
              </w:rPr>
              <w:t xml:space="preserve">Mostra el video “Figuras con el tangram”. </w:t>
            </w:r>
            <w:r w:rsidRPr="006024C9">
              <w:rPr>
                <w:sz w:val="18"/>
              </w:rPr>
              <w:t>https://www.youtube.com/watch?v=9PiaVLXsy2M</w:t>
            </w:r>
          </w:p>
          <w:p w14:paraId="5A58DD80" w14:textId="5BD151DD" w:rsidR="006024C9" w:rsidRDefault="006024C9" w:rsidP="000A7EC0">
            <w:pPr>
              <w:pStyle w:val="Prrafodelista"/>
              <w:numPr>
                <w:ilvl w:val="0"/>
                <w:numId w:val="32"/>
              </w:numPr>
              <w:jc w:val="both"/>
              <w:rPr>
                <w:sz w:val="18"/>
              </w:rPr>
            </w:pPr>
            <w:r>
              <w:rPr>
                <w:sz w:val="18"/>
              </w:rPr>
              <w:lastRenderedPageBreak/>
              <w:t>Invitar a los alumnos a que encuentren el área y perímetro de cada una de las figuras que conforman el tangram.</w:t>
            </w:r>
          </w:p>
          <w:p w14:paraId="315EA86D" w14:textId="77777777" w:rsidR="002E2ADA" w:rsidRDefault="002E2ADA" w:rsidP="002E2ADA">
            <w:pPr>
              <w:jc w:val="both"/>
              <w:rPr>
                <w:sz w:val="18"/>
              </w:rPr>
            </w:pPr>
          </w:p>
          <w:p w14:paraId="17702754" w14:textId="77777777" w:rsidR="002E2ADA" w:rsidRDefault="002E2ADA" w:rsidP="002E2ADA">
            <w:pPr>
              <w:jc w:val="both"/>
              <w:rPr>
                <w:sz w:val="18"/>
              </w:rPr>
            </w:pPr>
            <w:r>
              <w:rPr>
                <w:sz w:val="18"/>
              </w:rPr>
              <w:t>SESION 3</w:t>
            </w:r>
          </w:p>
          <w:p w14:paraId="5262BA6A" w14:textId="4B948F3C" w:rsidR="002E2ADA" w:rsidRPr="00AB6ABA" w:rsidRDefault="002E2ADA" w:rsidP="006024C9">
            <w:pPr>
              <w:pStyle w:val="Prrafodelista"/>
              <w:numPr>
                <w:ilvl w:val="0"/>
                <w:numId w:val="36"/>
              </w:numPr>
              <w:jc w:val="both"/>
              <w:rPr>
                <w:sz w:val="18"/>
              </w:rPr>
            </w:pPr>
            <w:r w:rsidRPr="00AB6ABA">
              <w:rPr>
                <w:sz w:val="18"/>
              </w:rPr>
              <w:t xml:space="preserve">Realizar ejercicios </w:t>
            </w:r>
            <w:r w:rsidR="006024C9">
              <w:rPr>
                <w:sz w:val="18"/>
              </w:rPr>
              <w:t>de creación de figuras con el tangram</w:t>
            </w:r>
            <w:r w:rsidRPr="00AB6ABA">
              <w:rPr>
                <w:sz w:val="18"/>
              </w:rPr>
              <w:t xml:space="preserve"> para reforzar el aprendizaje.</w:t>
            </w:r>
          </w:p>
        </w:tc>
      </w:tr>
      <w:tr w:rsidR="006024C9" w:rsidRPr="00E56E33" w14:paraId="52D4A8EF" w14:textId="77777777" w:rsidTr="00666085">
        <w:tc>
          <w:tcPr>
            <w:tcW w:w="14709" w:type="dxa"/>
            <w:shd w:val="clear" w:color="auto" w:fill="FBD4B4" w:themeFill="accent6" w:themeFillTint="66"/>
          </w:tcPr>
          <w:p w14:paraId="3325F92B" w14:textId="77777777" w:rsidR="006024C9" w:rsidRPr="00E56E33" w:rsidRDefault="006024C9" w:rsidP="00666085">
            <w:pPr>
              <w:jc w:val="both"/>
              <w:rPr>
                <w:rFonts w:ascii="Arial" w:hAnsi="Arial" w:cs="Arial"/>
                <w:sz w:val="18"/>
              </w:rPr>
            </w:pPr>
            <w:r>
              <w:rPr>
                <w:b/>
                <w:sz w:val="18"/>
              </w:rPr>
              <w:lastRenderedPageBreak/>
              <w:t>Lección 84</w:t>
            </w:r>
            <w:r w:rsidRPr="00E56E33">
              <w:rPr>
                <w:b/>
                <w:sz w:val="18"/>
              </w:rPr>
              <w:t>:</w:t>
            </w:r>
            <w:r>
              <w:rPr>
                <w:b/>
                <w:sz w:val="18"/>
              </w:rPr>
              <w:t xml:space="preserve"> ¡Entra en razón!</w:t>
            </w:r>
          </w:p>
        </w:tc>
      </w:tr>
      <w:tr w:rsidR="006024C9" w:rsidRPr="00E56E33" w14:paraId="14A2E5DB" w14:textId="77777777" w:rsidTr="00666085">
        <w:tc>
          <w:tcPr>
            <w:tcW w:w="14709" w:type="dxa"/>
          </w:tcPr>
          <w:p w14:paraId="4361A926" w14:textId="77777777" w:rsidR="006024C9" w:rsidRPr="00E56E33" w:rsidRDefault="006024C9" w:rsidP="00666085">
            <w:pPr>
              <w:jc w:val="both"/>
              <w:rPr>
                <w:sz w:val="18"/>
              </w:rPr>
            </w:pPr>
            <w:r w:rsidRPr="00E56E33">
              <w:rPr>
                <w:b/>
                <w:sz w:val="18"/>
              </w:rPr>
              <w:t>Intención didáctica</w:t>
            </w:r>
            <w:r w:rsidRPr="00E56E33">
              <w:rPr>
                <w:sz w:val="18"/>
              </w:rPr>
              <w:t xml:space="preserve">: </w:t>
            </w:r>
            <w:r>
              <w:rPr>
                <w:sz w:val="18"/>
              </w:rPr>
              <w:t>Que los alumnos resuelvan problemas que implican representar razones mediante una fracción, y compararlas utilizando fracciones equivalentes.</w:t>
            </w:r>
          </w:p>
        </w:tc>
      </w:tr>
      <w:tr w:rsidR="006024C9" w:rsidRPr="00E56E33" w14:paraId="11ECBF2C" w14:textId="77777777" w:rsidTr="00666085">
        <w:tc>
          <w:tcPr>
            <w:tcW w:w="14709" w:type="dxa"/>
          </w:tcPr>
          <w:p w14:paraId="4858CE3C" w14:textId="77777777" w:rsidR="006024C9" w:rsidRPr="00E56E33" w:rsidRDefault="006024C9" w:rsidP="00666085">
            <w:pPr>
              <w:jc w:val="both"/>
              <w:rPr>
                <w:sz w:val="18"/>
              </w:rPr>
            </w:pPr>
            <w:r w:rsidRPr="00E56E33">
              <w:rPr>
                <w:b/>
                <w:sz w:val="18"/>
              </w:rPr>
              <w:t>Contenido:</w:t>
            </w:r>
            <w:r w:rsidRPr="00E56E33">
              <w:rPr>
                <w:sz w:val="18"/>
              </w:rPr>
              <w:t xml:space="preserve"> </w:t>
            </w:r>
            <w:r>
              <w:rPr>
                <w:sz w:val="18"/>
              </w:rPr>
              <w:t>Resolución de problemas de coomparación de razones, con base en la equivalencia.</w:t>
            </w:r>
          </w:p>
        </w:tc>
      </w:tr>
      <w:tr w:rsidR="00C319B9" w:rsidRPr="00E56E33" w14:paraId="2564AFDA" w14:textId="77777777" w:rsidTr="00C319B9">
        <w:tc>
          <w:tcPr>
            <w:tcW w:w="14709" w:type="dxa"/>
            <w:shd w:val="clear" w:color="auto" w:fill="C6D9F1" w:themeFill="text2" w:themeFillTint="33"/>
          </w:tcPr>
          <w:p w14:paraId="3A8BEF36" w14:textId="77777777" w:rsidR="00C319B9" w:rsidRPr="00E56E33" w:rsidRDefault="00C319B9" w:rsidP="00C319B9">
            <w:pPr>
              <w:jc w:val="center"/>
              <w:rPr>
                <w:b/>
                <w:sz w:val="18"/>
              </w:rPr>
            </w:pPr>
            <w:r w:rsidRPr="00E56E33">
              <w:rPr>
                <w:b/>
                <w:sz w:val="18"/>
              </w:rPr>
              <w:t>SECUENCIA DIDACTICA</w:t>
            </w:r>
          </w:p>
        </w:tc>
      </w:tr>
      <w:tr w:rsidR="006E1862" w:rsidRPr="00E56E33" w14:paraId="65C4413F" w14:textId="77777777" w:rsidTr="006E1862">
        <w:tc>
          <w:tcPr>
            <w:tcW w:w="14709" w:type="dxa"/>
          </w:tcPr>
          <w:p w14:paraId="0C023053" w14:textId="175EB7A9" w:rsidR="006E1862" w:rsidRDefault="006D2FE1" w:rsidP="006E1862">
            <w:pPr>
              <w:jc w:val="both"/>
              <w:rPr>
                <w:sz w:val="18"/>
              </w:rPr>
            </w:pPr>
            <w:r>
              <w:rPr>
                <w:sz w:val="18"/>
              </w:rPr>
              <w:t>SESION 4</w:t>
            </w:r>
          </w:p>
          <w:p w14:paraId="03F4D5EC" w14:textId="77777777" w:rsidR="006024C9" w:rsidRDefault="006024C9" w:rsidP="006024C9">
            <w:pPr>
              <w:pStyle w:val="Prrafodelista"/>
              <w:numPr>
                <w:ilvl w:val="0"/>
                <w:numId w:val="32"/>
              </w:numPr>
              <w:jc w:val="both"/>
              <w:rPr>
                <w:sz w:val="18"/>
              </w:rPr>
            </w:pPr>
            <w:r>
              <w:rPr>
                <w:sz w:val="18"/>
              </w:rPr>
              <w:t>Comentar qué entienden por razón.</w:t>
            </w:r>
          </w:p>
          <w:p w14:paraId="1FA29ED1" w14:textId="77777777" w:rsidR="003F7DD1" w:rsidRDefault="003F7DD1" w:rsidP="006024C9">
            <w:pPr>
              <w:pStyle w:val="Prrafodelista"/>
              <w:numPr>
                <w:ilvl w:val="0"/>
                <w:numId w:val="32"/>
              </w:numPr>
              <w:jc w:val="both"/>
              <w:rPr>
                <w:sz w:val="18"/>
              </w:rPr>
            </w:pPr>
            <w:r>
              <w:rPr>
                <w:sz w:val="18"/>
              </w:rPr>
              <w:t>Formar parejas.</w:t>
            </w:r>
          </w:p>
          <w:p w14:paraId="3CB38CAC" w14:textId="74637BCF" w:rsidR="003F7DD1" w:rsidRDefault="003F7DD1" w:rsidP="006024C9">
            <w:pPr>
              <w:pStyle w:val="Prrafodelista"/>
              <w:numPr>
                <w:ilvl w:val="0"/>
                <w:numId w:val="32"/>
              </w:numPr>
              <w:jc w:val="both"/>
              <w:rPr>
                <w:sz w:val="18"/>
              </w:rPr>
            </w:pPr>
            <w:r>
              <w:rPr>
                <w:sz w:val="18"/>
              </w:rPr>
              <w:t>Resolver los problemas de la consigna de la página 151 de su libro Desafíos Matemáticos.</w:t>
            </w:r>
          </w:p>
          <w:p w14:paraId="2791971B" w14:textId="27B8817F" w:rsidR="003F7DD1" w:rsidRDefault="003F7DD1" w:rsidP="006024C9">
            <w:pPr>
              <w:pStyle w:val="Prrafodelista"/>
              <w:numPr>
                <w:ilvl w:val="0"/>
                <w:numId w:val="32"/>
              </w:numPr>
              <w:jc w:val="both"/>
              <w:rPr>
                <w:sz w:val="18"/>
              </w:rPr>
            </w:pPr>
            <w:r>
              <w:rPr>
                <w:sz w:val="18"/>
              </w:rPr>
              <w:t>En grupo, revisar sus respuestas.</w:t>
            </w:r>
          </w:p>
          <w:p w14:paraId="490ACA88" w14:textId="77777777" w:rsidR="007A1B63" w:rsidRDefault="007A1B63" w:rsidP="007A1B63">
            <w:pPr>
              <w:jc w:val="both"/>
              <w:rPr>
                <w:sz w:val="18"/>
              </w:rPr>
            </w:pPr>
          </w:p>
          <w:p w14:paraId="3E08989A" w14:textId="77777777" w:rsidR="007A1B63" w:rsidRDefault="007A1B63" w:rsidP="007A1B63">
            <w:pPr>
              <w:jc w:val="both"/>
              <w:rPr>
                <w:sz w:val="18"/>
              </w:rPr>
            </w:pPr>
            <w:r>
              <w:rPr>
                <w:sz w:val="18"/>
              </w:rPr>
              <w:t>SESION 5</w:t>
            </w:r>
          </w:p>
          <w:p w14:paraId="5D6423F4" w14:textId="56951682" w:rsidR="008D671E" w:rsidRPr="00A209A3" w:rsidRDefault="00AB6ABA" w:rsidP="003F7DD1">
            <w:pPr>
              <w:pStyle w:val="Prrafodelista"/>
              <w:numPr>
                <w:ilvl w:val="0"/>
                <w:numId w:val="29"/>
              </w:numPr>
              <w:jc w:val="both"/>
              <w:rPr>
                <w:sz w:val="18"/>
              </w:rPr>
            </w:pPr>
            <w:r>
              <w:rPr>
                <w:sz w:val="18"/>
              </w:rPr>
              <w:t xml:space="preserve">Individualmente, realizar ejercicios </w:t>
            </w:r>
            <w:r w:rsidR="003F7DD1">
              <w:rPr>
                <w:sz w:val="18"/>
              </w:rPr>
              <w:t>en los que se comparen razones con base en equivalencias</w:t>
            </w:r>
            <w:r>
              <w:rPr>
                <w:sz w:val="18"/>
              </w:rPr>
              <w:t xml:space="preserve"> para reforzar el aprendizaje del tema.</w:t>
            </w:r>
          </w:p>
        </w:tc>
      </w:tr>
    </w:tbl>
    <w:p w14:paraId="33230A4F" w14:textId="77777777" w:rsidR="0034360B" w:rsidRDefault="0034360B" w:rsidP="002E52D3">
      <w:pPr>
        <w:spacing w:after="0" w:line="240" w:lineRule="auto"/>
        <w:rPr>
          <w:sz w:val="16"/>
          <w:szCs w:val="16"/>
        </w:rPr>
      </w:pPr>
    </w:p>
    <w:p w14:paraId="624F5589" w14:textId="77777777" w:rsidR="00950C98" w:rsidRDefault="00AE261C" w:rsidP="002E52D3">
      <w:pPr>
        <w:spacing w:after="0" w:line="240" w:lineRule="auto"/>
        <w:rPr>
          <w:b/>
          <w:sz w:val="24"/>
        </w:rPr>
      </w:pPr>
      <w:r>
        <w:rPr>
          <w:b/>
          <w:sz w:val="24"/>
        </w:rPr>
        <w:t>Asignatura</w:t>
      </w:r>
      <w:r w:rsidR="00950C98" w:rsidRPr="00AE261C">
        <w:rPr>
          <w:b/>
          <w:sz w:val="24"/>
        </w:rPr>
        <w:t>: CIENCIAS NATURALES</w:t>
      </w:r>
    </w:p>
    <w:tbl>
      <w:tblPr>
        <w:tblStyle w:val="Tablaconcuadrcula"/>
        <w:tblW w:w="14709" w:type="dxa"/>
        <w:tblLook w:val="04A0" w:firstRow="1" w:lastRow="0" w:firstColumn="1" w:lastColumn="0" w:noHBand="0" w:noVBand="1"/>
      </w:tblPr>
      <w:tblGrid>
        <w:gridCol w:w="14709"/>
      </w:tblGrid>
      <w:tr w:rsidR="00243595" w:rsidRPr="002E52D3" w14:paraId="1802C8DB" w14:textId="77777777" w:rsidTr="007E1761">
        <w:tc>
          <w:tcPr>
            <w:tcW w:w="14709" w:type="dxa"/>
          </w:tcPr>
          <w:p w14:paraId="189144A2" w14:textId="5C318394" w:rsidR="00243595" w:rsidRPr="002E52D3" w:rsidRDefault="00243595" w:rsidP="00E526AF">
            <w:pPr>
              <w:rPr>
                <w:sz w:val="20"/>
              </w:rPr>
            </w:pPr>
            <w:r w:rsidRPr="002E52D3">
              <w:rPr>
                <w:b/>
                <w:sz w:val="20"/>
              </w:rPr>
              <w:t xml:space="preserve">Bloque </w:t>
            </w:r>
            <w:r w:rsidR="00E526AF">
              <w:rPr>
                <w:b/>
                <w:sz w:val="20"/>
              </w:rPr>
              <w:t>V</w:t>
            </w:r>
            <w:r w:rsidRPr="002E52D3">
              <w:rPr>
                <w:sz w:val="20"/>
              </w:rPr>
              <w:t xml:space="preserve"> ¿</w:t>
            </w:r>
            <w:r w:rsidR="00D3309F">
              <w:rPr>
                <w:sz w:val="20"/>
              </w:rPr>
              <w:t xml:space="preserve">Cómo </w:t>
            </w:r>
            <w:r w:rsidR="00E526AF">
              <w:rPr>
                <w:sz w:val="20"/>
              </w:rPr>
              <w:t>conocemos</w:t>
            </w:r>
            <w:r w:rsidR="00D3309F">
              <w:rPr>
                <w:sz w:val="20"/>
              </w:rPr>
              <w:t>?</w:t>
            </w:r>
          </w:p>
        </w:tc>
      </w:tr>
      <w:tr w:rsidR="00243595" w:rsidRPr="002E52D3" w14:paraId="5CADDE1F" w14:textId="77777777" w:rsidTr="007E1761">
        <w:tc>
          <w:tcPr>
            <w:tcW w:w="14709" w:type="dxa"/>
          </w:tcPr>
          <w:p w14:paraId="3DE03068" w14:textId="77777777" w:rsidR="00243595" w:rsidRPr="002E52D3" w:rsidRDefault="00243595" w:rsidP="007E1761">
            <w:pPr>
              <w:autoSpaceDE w:val="0"/>
              <w:autoSpaceDN w:val="0"/>
              <w:adjustRightInd w:val="0"/>
              <w:rPr>
                <w:sz w:val="20"/>
                <w:u w:val="single"/>
              </w:rPr>
            </w:pPr>
            <w:r w:rsidRPr="002E52D3">
              <w:rPr>
                <w:rFonts w:cs="TrebuchetMS-SC700"/>
                <w:b/>
                <w:sz w:val="20"/>
              </w:rPr>
              <w:t>Competencias que se favorecen</w:t>
            </w:r>
            <w:r w:rsidRPr="002E52D3">
              <w:rPr>
                <w:rFonts w:cs="TrebuchetMS-SC700"/>
                <w:sz w:val="20"/>
              </w:rPr>
              <w:t xml:space="preserve">: </w:t>
            </w:r>
            <w:r w:rsidRPr="002E52D3">
              <w:rPr>
                <w:rFonts w:cs="HelveticaNeue-Light"/>
                <w:sz w:val="20"/>
              </w:rPr>
              <w:t>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243595" w:rsidRPr="002E52D3" w14:paraId="4D923DE6" w14:textId="77777777" w:rsidTr="00E526AF">
        <w:trPr>
          <w:trHeight w:val="390"/>
        </w:trPr>
        <w:tc>
          <w:tcPr>
            <w:tcW w:w="14709" w:type="dxa"/>
          </w:tcPr>
          <w:p w14:paraId="152F2B06" w14:textId="64D4995F" w:rsidR="00243595" w:rsidRPr="00E526AF" w:rsidRDefault="00243595" w:rsidP="00E526AF">
            <w:pPr>
              <w:rPr>
                <w:sz w:val="18"/>
                <w:szCs w:val="18"/>
              </w:rPr>
            </w:pPr>
            <w:r w:rsidRPr="00E526AF">
              <w:rPr>
                <w:b/>
                <w:sz w:val="18"/>
                <w:szCs w:val="18"/>
              </w:rPr>
              <w:t>Aprendizajes esperados:</w:t>
            </w:r>
            <w:r w:rsidRPr="00E526AF">
              <w:rPr>
                <w:sz w:val="18"/>
                <w:szCs w:val="18"/>
              </w:rPr>
              <w:t xml:space="preserve"> </w:t>
            </w:r>
            <w:r w:rsidR="00E526AF" w:rsidRPr="00E526AF">
              <w:rPr>
                <w:sz w:val="18"/>
                <w:szCs w:val="18"/>
              </w:rPr>
              <w:t xml:space="preserve">Aplica habilidades, actitudes y valores de la formación científica básica durante la planeación, el desarrollo, la comunicación y la evaluación de un proyecto de su interés en el que integra contenidos del curso. </w:t>
            </w:r>
          </w:p>
        </w:tc>
      </w:tr>
      <w:tr w:rsidR="00243595" w:rsidRPr="002E52D3" w14:paraId="66100520" w14:textId="77777777" w:rsidTr="007E1761">
        <w:tc>
          <w:tcPr>
            <w:tcW w:w="14709" w:type="dxa"/>
          </w:tcPr>
          <w:p w14:paraId="7E5D8DA6" w14:textId="7E8EB098" w:rsidR="00243595" w:rsidRPr="002E52D3" w:rsidRDefault="00243595" w:rsidP="00E526AF">
            <w:pPr>
              <w:autoSpaceDE w:val="0"/>
              <w:autoSpaceDN w:val="0"/>
              <w:adjustRightInd w:val="0"/>
              <w:rPr>
                <w:rFonts w:cs="TrebuchetMS-SC700"/>
                <w:sz w:val="20"/>
              </w:rPr>
            </w:pPr>
            <w:r w:rsidRPr="002E52D3">
              <w:rPr>
                <w:rFonts w:cs="TrebuchetMS-SC700"/>
                <w:b/>
                <w:sz w:val="20"/>
              </w:rPr>
              <w:t>Contenidos:</w:t>
            </w:r>
            <w:r>
              <w:rPr>
                <w:rFonts w:cs="TrebuchetMS-SC700"/>
                <w:sz w:val="20"/>
              </w:rPr>
              <w:t xml:space="preserve"> </w:t>
            </w:r>
            <w:r w:rsidR="00E526AF">
              <w:rPr>
                <w:rFonts w:cs="TrebuchetMS-SC700"/>
                <w:sz w:val="20"/>
              </w:rPr>
              <w:t>Conocimiento de las características del universo.</w:t>
            </w:r>
          </w:p>
        </w:tc>
      </w:tr>
      <w:tr w:rsidR="00243595" w:rsidRPr="002E52D3" w14:paraId="427DEB8E" w14:textId="77777777" w:rsidTr="007E1761">
        <w:tc>
          <w:tcPr>
            <w:tcW w:w="14709" w:type="dxa"/>
            <w:shd w:val="clear" w:color="auto" w:fill="C6D9F1" w:themeFill="text2" w:themeFillTint="33"/>
          </w:tcPr>
          <w:p w14:paraId="0FA18527" w14:textId="77777777" w:rsidR="00243595" w:rsidRPr="002E52D3" w:rsidRDefault="00243595" w:rsidP="007E1761">
            <w:pPr>
              <w:autoSpaceDE w:val="0"/>
              <w:autoSpaceDN w:val="0"/>
              <w:adjustRightInd w:val="0"/>
              <w:jc w:val="center"/>
              <w:rPr>
                <w:rFonts w:cs="TrebuchetMS-SC700"/>
                <w:b/>
                <w:sz w:val="20"/>
              </w:rPr>
            </w:pPr>
            <w:r w:rsidRPr="002E52D3">
              <w:rPr>
                <w:rFonts w:cs="TrebuchetMS-SC700"/>
                <w:b/>
                <w:sz w:val="20"/>
              </w:rPr>
              <w:t>SECUENCIA DIDACTICA</w:t>
            </w:r>
          </w:p>
        </w:tc>
      </w:tr>
      <w:tr w:rsidR="00243595" w:rsidRPr="002E52D3" w14:paraId="089599BD" w14:textId="77777777" w:rsidTr="007E1761">
        <w:tc>
          <w:tcPr>
            <w:tcW w:w="14709" w:type="dxa"/>
          </w:tcPr>
          <w:p w14:paraId="73C27DE0" w14:textId="482E24B0" w:rsidR="00243595" w:rsidRPr="003E0F4C" w:rsidRDefault="00243595" w:rsidP="007E1761">
            <w:pPr>
              <w:autoSpaceDE w:val="0"/>
              <w:autoSpaceDN w:val="0"/>
              <w:adjustRightInd w:val="0"/>
              <w:rPr>
                <w:rFonts w:cs="TrebuchetMS-SC700"/>
                <w:sz w:val="18"/>
                <w:szCs w:val="18"/>
              </w:rPr>
            </w:pPr>
            <w:r w:rsidRPr="003E0F4C">
              <w:rPr>
                <w:rFonts w:cs="TrebuchetMS-SC700"/>
                <w:sz w:val="18"/>
                <w:szCs w:val="18"/>
              </w:rPr>
              <w:t xml:space="preserve">SESION 1 </w:t>
            </w:r>
          </w:p>
          <w:p w14:paraId="718E3C99" w14:textId="2B536651" w:rsidR="00E708D3" w:rsidRDefault="00F10503" w:rsidP="0022230B">
            <w:pPr>
              <w:pStyle w:val="Prrafodelista"/>
              <w:numPr>
                <w:ilvl w:val="0"/>
                <w:numId w:val="1"/>
              </w:numPr>
              <w:autoSpaceDE w:val="0"/>
              <w:autoSpaceDN w:val="0"/>
              <w:adjustRightInd w:val="0"/>
              <w:rPr>
                <w:rFonts w:cs="TrebuchetMS-SC700"/>
                <w:sz w:val="18"/>
                <w:szCs w:val="18"/>
              </w:rPr>
            </w:pPr>
            <w:r w:rsidRPr="003E0F4C">
              <w:rPr>
                <w:rFonts w:cs="TrebuchetMS-SC700"/>
                <w:sz w:val="18"/>
                <w:szCs w:val="18"/>
              </w:rPr>
              <w:t xml:space="preserve">Comentar </w:t>
            </w:r>
            <w:r w:rsidR="0022230B">
              <w:rPr>
                <w:rFonts w:cs="TrebuchetMS-SC700"/>
                <w:sz w:val="18"/>
                <w:szCs w:val="18"/>
              </w:rPr>
              <w:t>cómo creen que contribuye la tecnología y la ciencia al estudio de universo.</w:t>
            </w:r>
          </w:p>
          <w:p w14:paraId="39890379" w14:textId="28B2FED8" w:rsidR="0022230B" w:rsidRDefault="0022230B" w:rsidP="0022230B">
            <w:pPr>
              <w:pStyle w:val="Prrafodelista"/>
              <w:numPr>
                <w:ilvl w:val="0"/>
                <w:numId w:val="1"/>
              </w:numPr>
              <w:autoSpaceDE w:val="0"/>
              <w:autoSpaceDN w:val="0"/>
              <w:adjustRightInd w:val="0"/>
              <w:rPr>
                <w:rFonts w:cs="TrebuchetMS-SC700"/>
                <w:sz w:val="18"/>
                <w:szCs w:val="18"/>
              </w:rPr>
            </w:pPr>
            <w:r>
              <w:rPr>
                <w:rFonts w:cs="TrebuchetMS-SC700"/>
                <w:sz w:val="18"/>
                <w:szCs w:val="18"/>
              </w:rPr>
              <w:t>Leer los textos de las páginas 160 y 161 de su libro de Ciencias Naturales.</w:t>
            </w:r>
          </w:p>
          <w:p w14:paraId="75E75ED6" w14:textId="109BB5B2" w:rsidR="0022230B" w:rsidRDefault="0022230B" w:rsidP="0022230B">
            <w:pPr>
              <w:pStyle w:val="Prrafodelista"/>
              <w:numPr>
                <w:ilvl w:val="0"/>
                <w:numId w:val="1"/>
              </w:numPr>
              <w:autoSpaceDE w:val="0"/>
              <w:autoSpaceDN w:val="0"/>
              <w:adjustRightInd w:val="0"/>
              <w:rPr>
                <w:rFonts w:cs="TrebuchetMS-SC700"/>
                <w:sz w:val="18"/>
                <w:szCs w:val="18"/>
              </w:rPr>
            </w:pPr>
            <w:r>
              <w:rPr>
                <w:rFonts w:cs="TrebuchetMS-SC700"/>
                <w:sz w:val="18"/>
                <w:szCs w:val="18"/>
              </w:rPr>
              <w:t xml:space="preserve">Mostrar el video “Un día en el espacio”. </w:t>
            </w:r>
            <w:r w:rsidRPr="0022230B">
              <w:rPr>
                <w:rFonts w:cs="TrebuchetMS-SC700"/>
                <w:sz w:val="18"/>
                <w:szCs w:val="18"/>
              </w:rPr>
              <w:t>https://www.youtube.com/watch?v=kQf3Wo9Xj8Q</w:t>
            </w:r>
          </w:p>
          <w:p w14:paraId="4096385E" w14:textId="1736400F" w:rsidR="0022230B" w:rsidRDefault="0022230B" w:rsidP="0022230B">
            <w:pPr>
              <w:pStyle w:val="Prrafodelista"/>
              <w:numPr>
                <w:ilvl w:val="0"/>
                <w:numId w:val="1"/>
              </w:numPr>
              <w:autoSpaceDE w:val="0"/>
              <w:autoSpaceDN w:val="0"/>
              <w:adjustRightInd w:val="0"/>
              <w:rPr>
                <w:rFonts w:cs="TrebuchetMS-SC700"/>
                <w:sz w:val="18"/>
                <w:szCs w:val="18"/>
              </w:rPr>
            </w:pPr>
            <w:r>
              <w:rPr>
                <w:rFonts w:cs="TrebuchetMS-SC700"/>
                <w:sz w:val="18"/>
                <w:szCs w:val="18"/>
              </w:rPr>
              <w:t>Escribir una historia de cómo pasarían un día en el espacio.</w:t>
            </w:r>
          </w:p>
          <w:p w14:paraId="739403F1" w14:textId="6B00C2FA" w:rsidR="00C275C6" w:rsidRDefault="00243595" w:rsidP="00C275C6">
            <w:pPr>
              <w:autoSpaceDE w:val="0"/>
              <w:autoSpaceDN w:val="0"/>
              <w:adjustRightInd w:val="0"/>
              <w:rPr>
                <w:rFonts w:cs="TrebuchetMS-SC700"/>
                <w:sz w:val="18"/>
                <w:szCs w:val="18"/>
              </w:rPr>
            </w:pPr>
            <w:r w:rsidRPr="003E0F4C">
              <w:rPr>
                <w:rFonts w:cs="TrebuchetMS-SC700"/>
                <w:sz w:val="18"/>
                <w:szCs w:val="18"/>
              </w:rPr>
              <w:t>SESION 2</w:t>
            </w:r>
          </w:p>
          <w:p w14:paraId="7447FBD9" w14:textId="756E5AB5" w:rsidR="003233B3" w:rsidRPr="00C0269D" w:rsidRDefault="00C0269D" w:rsidP="006B64A3">
            <w:pPr>
              <w:pStyle w:val="Prrafodelista"/>
              <w:numPr>
                <w:ilvl w:val="0"/>
                <w:numId w:val="1"/>
              </w:numPr>
              <w:autoSpaceDE w:val="0"/>
              <w:autoSpaceDN w:val="0"/>
              <w:adjustRightInd w:val="0"/>
              <w:rPr>
                <w:rFonts w:cs="TrebuchetMS-SC700"/>
                <w:sz w:val="20"/>
              </w:rPr>
            </w:pPr>
            <w:r>
              <w:rPr>
                <w:rFonts w:cs="TrebuchetMS-SC700"/>
                <w:sz w:val="18"/>
                <w:szCs w:val="18"/>
              </w:rPr>
              <w:t xml:space="preserve">Realizar </w:t>
            </w:r>
            <w:r w:rsidR="006B64A3">
              <w:rPr>
                <w:rFonts w:cs="TrebuchetMS-SC700"/>
                <w:sz w:val="18"/>
                <w:szCs w:val="18"/>
              </w:rPr>
              <w:t>la planeación de actividades de su proyecto, siguiendo las ideas de la página 164.</w:t>
            </w:r>
          </w:p>
        </w:tc>
      </w:tr>
    </w:tbl>
    <w:p w14:paraId="6E379C55" w14:textId="77777777" w:rsidR="00243595" w:rsidRDefault="00243595" w:rsidP="002E52D3">
      <w:pPr>
        <w:spacing w:after="0" w:line="240" w:lineRule="auto"/>
        <w:rPr>
          <w:b/>
          <w:sz w:val="24"/>
        </w:rPr>
      </w:pPr>
    </w:p>
    <w:p w14:paraId="66755D51" w14:textId="77777777" w:rsidR="002E52D3" w:rsidRDefault="002E52D3" w:rsidP="002E52D3">
      <w:pPr>
        <w:spacing w:after="0" w:line="240" w:lineRule="auto"/>
        <w:rPr>
          <w:b/>
          <w:sz w:val="28"/>
        </w:rPr>
      </w:pPr>
      <w:r>
        <w:rPr>
          <w:b/>
          <w:sz w:val="28"/>
        </w:rPr>
        <w:t>ASIGNATURA: GEOGRAFIA</w:t>
      </w:r>
    </w:p>
    <w:tbl>
      <w:tblPr>
        <w:tblStyle w:val="Tablaconcuadrcula"/>
        <w:tblW w:w="14709" w:type="dxa"/>
        <w:tblLook w:val="04A0" w:firstRow="1" w:lastRow="0" w:firstColumn="1" w:lastColumn="0" w:noHBand="0" w:noVBand="1"/>
      </w:tblPr>
      <w:tblGrid>
        <w:gridCol w:w="5478"/>
        <w:gridCol w:w="9231"/>
      </w:tblGrid>
      <w:tr w:rsidR="00423DFF" w:rsidRPr="006A77AB" w14:paraId="7F9F54F4" w14:textId="77777777" w:rsidTr="007E1761">
        <w:tc>
          <w:tcPr>
            <w:tcW w:w="5478" w:type="dxa"/>
          </w:tcPr>
          <w:p w14:paraId="3F89D0C1" w14:textId="064A3ED5" w:rsidR="00423DFF" w:rsidRPr="006A77AB" w:rsidRDefault="00DE5818" w:rsidP="001A786F">
            <w:pPr>
              <w:rPr>
                <w:sz w:val="18"/>
                <w:szCs w:val="18"/>
              </w:rPr>
            </w:pPr>
            <w:r w:rsidRPr="006A77AB">
              <w:rPr>
                <w:b/>
                <w:sz w:val="18"/>
                <w:szCs w:val="18"/>
              </w:rPr>
              <w:t>BLOQUE V</w:t>
            </w:r>
            <w:r w:rsidR="00423DFF" w:rsidRPr="006A77AB">
              <w:rPr>
                <w:b/>
                <w:sz w:val="18"/>
                <w:szCs w:val="18"/>
              </w:rPr>
              <w:t>:</w:t>
            </w:r>
            <w:r w:rsidR="00423DFF" w:rsidRPr="006A77AB">
              <w:rPr>
                <w:sz w:val="18"/>
                <w:szCs w:val="18"/>
              </w:rPr>
              <w:t xml:space="preserve"> </w:t>
            </w:r>
            <w:r w:rsidR="001A786F">
              <w:rPr>
                <w:sz w:val="18"/>
                <w:szCs w:val="18"/>
              </w:rPr>
              <w:t>Retos locales en el contexto mundial</w:t>
            </w:r>
          </w:p>
        </w:tc>
        <w:tc>
          <w:tcPr>
            <w:tcW w:w="9231" w:type="dxa"/>
          </w:tcPr>
          <w:p w14:paraId="251A5E45" w14:textId="617936F3" w:rsidR="00423DFF" w:rsidRPr="006A77AB" w:rsidRDefault="00423DFF" w:rsidP="006A77AB">
            <w:pPr>
              <w:rPr>
                <w:sz w:val="18"/>
                <w:szCs w:val="18"/>
              </w:rPr>
            </w:pPr>
            <w:r w:rsidRPr="006A77AB">
              <w:rPr>
                <w:sz w:val="18"/>
                <w:szCs w:val="18"/>
              </w:rPr>
              <w:t xml:space="preserve">EJE TEMATICO: </w:t>
            </w:r>
            <w:r w:rsidR="00581CFB" w:rsidRPr="00581CFB">
              <w:rPr>
                <w:sz w:val="18"/>
                <w:szCs w:val="18"/>
              </w:rPr>
              <w:t xml:space="preserve">Calidad de vida, ambiente y prevención de desastres </w:t>
            </w:r>
          </w:p>
        </w:tc>
      </w:tr>
      <w:tr w:rsidR="00423DFF" w:rsidRPr="006A77AB" w14:paraId="590A4FDF" w14:textId="77777777" w:rsidTr="007E1761">
        <w:tc>
          <w:tcPr>
            <w:tcW w:w="14709" w:type="dxa"/>
            <w:gridSpan w:val="2"/>
          </w:tcPr>
          <w:p w14:paraId="1E8B1751" w14:textId="478EF4F4" w:rsidR="00423DFF" w:rsidRPr="00581CFB" w:rsidRDefault="00423DFF" w:rsidP="00581CFB">
            <w:pPr>
              <w:rPr>
                <w:sz w:val="18"/>
                <w:szCs w:val="18"/>
              </w:rPr>
            </w:pPr>
            <w:r w:rsidRPr="00581CFB">
              <w:rPr>
                <w:b/>
                <w:sz w:val="18"/>
                <w:szCs w:val="18"/>
              </w:rPr>
              <w:t>COMPETENCIA QUE SE FAVORECE:</w:t>
            </w:r>
            <w:r w:rsidRPr="00581CFB">
              <w:rPr>
                <w:sz w:val="18"/>
                <w:szCs w:val="18"/>
              </w:rPr>
              <w:t xml:space="preserve"> </w:t>
            </w:r>
            <w:r w:rsidR="00581CFB" w:rsidRPr="00581CFB">
              <w:rPr>
                <w:sz w:val="18"/>
                <w:szCs w:val="18"/>
              </w:rPr>
              <w:t>Participación en el espacio donde se vive.</w:t>
            </w:r>
          </w:p>
        </w:tc>
      </w:tr>
      <w:tr w:rsidR="00423DFF" w:rsidRPr="006A77AB" w14:paraId="520BBA82" w14:textId="77777777" w:rsidTr="007E1761">
        <w:tc>
          <w:tcPr>
            <w:tcW w:w="14709" w:type="dxa"/>
            <w:gridSpan w:val="2"/>
          </w:tcPr>
          <w:p w14:paraId="7BA708DB" w14:textId="34F8F07A" w:rsidR="00423DFF" w:rsidRPr="00581CFB" w:rsidRDefault="00423DFF" w:rsidP="00581CFB">
            <w:pPr>
              <w:rPr>
                <w:sz w:val="18"/>
                <w:szCs w:val="18"/>
              </w:rPr>
            </w:pPr>
            <w:r w:rsidRPr="00581CFB">
              <w:rPr>
                <w:b/>
                <w:sz w:val="18"/>
                <w:szCs w:val="18"/>
              </w:rPr>
              <w:t>APRENDIZAJES ESPERADOS:</w:t>
            </w:r>
            <w:r w:rsidRPr="00581CFB">
              <w:rPr>
                <w:sz w:val="18"/>
                <w:szCs w:val="18"/>
              </w:rPr>
              <w:t xml:space="preserve"> </w:t>
            </w:r>
            <w:r w:rsidR="00581CFB" w:rsidRPr="00581CFB">
              <w:rPr>
                <w:sz w:val="18"/>
                <w:szCs w:val="18"/>
              </w:rPr>
              <w:t xml:space="preserve">Reconoce factores que inciden en la calidad de vida de la población en el mundo. Valora los retos del mundo para mejorar el ambiente. Reconoce diferencias sociales y económicas que inciden en la mitigación de los desastres en el mundo. </w:t>
            </w:r>
          </w:p>
        </w:tc>
      </w:tr>
      <w:tr w:rsidR="00423DFF" w:rsidRPr="006A77AB" w14:paraId="1F6E60C2" w14:textId="77777777" w:rsidTr="007E1761">
        <w:tc>
          <w:tcPr>
            <w:tcW w:w="14709" w:type="dxa"/>
            <w:gridSpan w:val="2"/>
          </w:tcPr>
          <w:p w14:paraId="26FEFE4C" w14:textId="218005EB" w:rsidR="00423DFF" w:rsidRPr="006A77AB" w:rsidRDefault="00423DFF" w:rsidP="0081285C">
            <w:pPr>
              <w:rPr>
                <w:sz w:val="18"/>
                <w:szCs w:val="18"/>
              </w:rPr>
            </w:pPr>
            <w:r w:rsidRPr="006A77AB">
              <w:rPr>
                <w:b/>
                <w:sz w:val="18"/>
                <w:szCs w:val="18"/>
              </w:rPr>
              <w:t>CONTENIDOS:</w:t>
            </w:r>
            <w:r w:rsidRPr="006A77AB">
              <w:rPr>
                <w:sz w:val="18"/>
                <w:szCs w:val="18"/>
              </w:rPr>
              <w:t xml:space="preserve"> </w:t>
            </w:r>
            <w:r w:rsidR="0081285C">
              <w:rPr>
                <w:sz w:val="18"/>
                <w:szCs w:val="18"/>
              </w:rPr>
              <w:t>La calidad de vida.</w:t>
            </w:r>
          </w:p>
        </w:tc>
      </w:tr>
      <w:tr w:rsidR="00423DFF" w:rsidRPr="006A77AB" w14:paraId="7B1925C9" w14:textId="77777777" w:rsidTr="007E1761">
        <w:tc>
          <w:tcPr>
            <w:tcW w:w="14709" w:type="dxa"/>
            <w:gridSpan w:val="2"/>
            <w:shd w:val="clear" w:color="auto" w:fill="C6D9F1" w:themeFill="text2" w:themeFillTint="33"/>
          </w:tcPr>
          <w:p w14:paraId="6882C053" w14:textId="77777777" w:rsidR="00423DFF" w:rsidRPr="006A77AB" w:rsidRDefault="00423DFF" w:rsidP="006A77AB">
            <w:pPr>
              <w:jc w:val="center"/>
              <w:rPr>
                <w:b/>
                <w:sz w:val="18"/>
                <w:szCs w:val="18"/>
              </w:rPr>
            </w:pPr>
            <w:r w:rsidRPr="006A77AB">
              <w:rPr>
                <w:b/>
                <w:sz w:val="18"/>
                <w:szCs w:val="18"/>
              </w:rPr>
              <w:t>SECUENCIA DIDACTICA</w:t>
            </w:r>
          </w:p>
        </w:tc>
      </w:tr>
      <w:tr w:rsidR="00423DFF" w:rsidRPr="006A77AB" w14:paraId="080CB2BA" w14:textId="77777777" w:rsidTr="007E1761">
        <w:tc>
          <w:tcPr>
            <w:tcW w:w="14709" w:type="dxa"/>
            <w:gridSpan w:val="2"/>
          </w:tcPr>
          <w:p w14:paraId="5E049EFD" w14:textId="06F8690D" w:rsidR="009131AD" w:rsidRPr="00877108" w:rsidRDefault="003E3194" w:rsidP="00877108">
            <w:pPr>
              <w:pStyle w:val="Prrafodelista"/>
              <w:numPr>
                <w:ilvl w:val="0"/>
                <w:numId w:val="29"/>
              </w:numPr>
              <w:rPr>
                <w:sz w:val="18"/>
                <w:szCs w:val="18"/>
              </w:rPr>
            </w:pPr>
            <w:r w:rsidRPr="00877108">
              <w:rPr>
                <w:sz w:val="18"/>
                <w:szCs w:val="18"/>
              </w:rPr>
              <w:t>Comentar cómo creen que se puede prevenir un desastre.</w:t>
            </w:r>
          </w:p>
          <w:p w14:paraId="72D4A5A9" w14:textId="77777777" w:rsidR="003E3194" w:rsidRPr="00877108" w:rsidRDefault="003E3194" w:rsidP="00877108">
            <w:pPr>
              <w:pStyle w:val="Prrafodelista"/>
              <w:numPr>
                <w:ilvl w:val="0"/>
                <w:numId w:val="29"/>
              </w:numPr>
              <w:rPr>
                <w:sz w:val="18"/>
                <w:szCs w:val="18"/>
              </w:rPr>
            </w:pPr>
            <w:r w:rsidRPr="00877108">
              <w:rPr>
                <w:sz w:val="18"/>
                <w:szCs w:val="18"/>
              </w:rPr>
              <w:t>En grupo, analizar las propuestas de prevención de desastres de la página 170.</w:t>
            </w:r>
          </w:p>
          <w:p w14:paraId="64203FD4" w14:textId="77777777" w:rsidR="003E3194" w:rsidRPr="00877108" w:rsidRDefault="003E3194" w:rsidP="00877108">
            <w:pPr>
              <w:pStyle w:val="Prrafodelista"/>
              <w:numPr>
                <w:ilvl w:val="0"/>
                <w:numId w:val="29"/>
              </w:numPr>
              <w:rPr>
                <w:sz w:val="18"/>
                <w:szCs w:val="18"/>
              </w:rPr>
            </w:pPr>
            <w:r w:rsidRPr="00877108">
              <w:rPr>
                <w:sz w:val="18"/>
                <w:szCs w:val="18"/>
              </w:rPr>
              <w:t>Desarrollar la actividad “Apliquemos lo aprendido” de la página 171 de su libro de Geografía.</w:t>
            </w:r>
          </w:p>
          <w:p w14:paraId="2F486286" w14:textId="77777777" w:rsidR="003E3194" w:rsidRPr="00877108" w:rsidRDefault="003E3194" w:rsidP="00877108">
            <w:pPr>
              <w:pStyle w:val="Prrafodelista"/>
              <w:numPr>
                <w:ilvl w:val="0"/>
                <w:numId w:val="29"/>
              </w:numPr>
              <w:rPr>
                <w:sz w:val="18"/>
                <w:szCs w:val="18"/>
              </w:rPr>
            </w:pPr>
            <w:r w:rsidRPr="00877108">
              <w:rPr>
                <w:sz w:val="18"/>
                <w:szCs w:val="18"/>
              </w:rPr>
              <w:t>Leer el correo electrónico de la página 172 y comentar su contenido.</w:t>
            </w:r>
          </w:p>
          <w:p w14:paraId="6F0403A5" w14:textId="20C6B7E1" w:rsidR="003E3194" w:rsidRPr="00877108" w:rsidRDefault="003E3194" w:rsidP="00877108">
            <w:pPr>
              <w:pStyle w:val="Prrafodelista"/>
              <w:numPr>
                <w:ilvl w:val="0"/>
                <w:numId w:val="29"/>
              </w:numPr>
              <w:rPr>
                <w:sz w:val="18"/>
                <w:szCs w:val="18"/>
              </w:rPr>
            </w:pPr>
            <w:r w:rsidRPr="00877108">
              <w:rPr>
                <w:sz w:val="18"/>
                <w:szCs w:val="18"/>
              </w:rPr>
              <w:t>Realizar la etapa de planeación de su proyecto, siguiendo los pasos de las páginas 173 y 174.</w:t>
            </w:r>
          </w:p>
        </w:tc>
      </w:tr>
    </w:tbl>
    <w:p w14:paraId="6A313EB1" w14:textId="77777777" w:rsidR="009413AC" w:rsidRDefault="009413AC" w:rsidP="002E52D3">
      <w:pPr>
        <w:spacing w:after="0"/>
        <w:rPr>
          <w:b/>
          <w:sz w:val="24"/>
        </w:rPr>
      </w:pPr>
    </w:p>
    <w:p w14:paraId="7E3F042F" w14:textId="77777777" w:rsidR="002E52D3" w:rsidRDefault="002E52D3" w:rsidP="002E52D3">
      <w:pPr>
        <w:spacing w:after="0"/>
        <w:rPr>
          <w:b/>
          <w:sz w:val="28"/>
        </w:rPr>
      </w:pPr>
      <w:r>
        <w:rPr>
          <w:b/>
          <w:sz w:val="28"/>
        </w:rPr>
        <w:t>ASIGNATURA: HISTORIA</w:t>
      </w:r>
    </w:p>
    <w:tbl>
      <w:tblPr>
        <w:tblStyle w:val="Tablaconcuadrcula"/>
        <w:tblW w:w="14709" w:type="dxa"/>
        <w:tblLook w:val="04A0" w:firstRow="1" w:lastRow="0" w:firstColumn="1" w:lastColumn="0" w:noHBand="0" w:noVBand="1"/>
      </w:tblPr>
      <w:tblGrid>
        <w:gridCol w:w="14709"/>
      </w:tblGrid>
      <w:tr w:rsidR="00696D0E" w:rsidRPr="00110A9B" w14:paraId="0A47B160"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529070E4" w14:textId="23CA1502" w:rsidR="00696D0E" w:rsidRPr="00110A9B" w:rsidRDefault="009B5A84" w:rsidP="009B5A84">
            <w:pPr>
              <w:rPr>
                <w:sz w:val="18"/>
                <w:szCs w:val="18"/>
              </w:rPr>
            </w:pPr>
            <w:r>
              <w:rPr>
                <w:b/>
                <w:sz w:val="18"/>
                <w:szCs w:val="18"/>
              </w:rPr>
              <w:t xml:space="preserve">BLOQUE </w:t>
            </w:r>
            <w:r w:rsidR="00D573B7" w:rsidRPr="00110A9B">
              <w:rPr>
                <w:b/>
                <w:sz w:val="18"/>
                <w:szCs w:val="18"/>
              </w:rPr>
              <w:t>V:</w:t>
            </w:r>
            <w:r w:rsidR="00D573B7" w:rsidRPr="00110A9B">
              <w:rPr>
                <w:sz w:val="18"/>
                <w:szCs w:val="18"/>
              </w:rPr>
              <w:t xml:space="preserve"> </w:t>
            </w:r>
            <w:r w:rsidR="00696D0E" w:rsidRPr="00110A9B">
              <w:rPr>
                <w:sz w:val="18"/>
                <w:szCs w:val="18"/>
              </w:rPr>
              <w:t xml:space="preserve"> </w:t>
            </w:r>
            <w:r>
              <w:rPr>
                <w:sz w:val="18"/>
                <w:szCs w:val="18"/>
              </w:rPr>
              <w:t>Inicios de la edad moderna</w:t>
            </w:r>
          </w:p>
        </w:tc>
      </w:tr>
      <w:tr w:rsidR="00696D0E" w:rsidRPr="00110A9B" w14:paraId="06FE72F3"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7B6C5B7B" w14:textId="2F40ABBC" w:rsidR="0032204F" w:rsidRPr="00110A9B" w:rsidRDefault="00696D0E" w:rsidP="00110A9B">
            <w:pPr>
              <w:rPr>
                <w:sz w:val="18"/>
                <w:szCs w:val="18"/>
              </w:rPr>
            </w:pPr>
            <w:r w:rsidRPr="0032204F">
              <w:rPr>
                <w:b/>
                <w:sz w:val="18"/>
                <w:szCs w:val="18"/>
              </w:rPr>
              <w:t>COMPETENCIAS QUE SE FAVORECEN:</w:t>
            </w:r>
            <w:r w:rsidRPr="0032204F">
              <w:rPr>
                <w:sz w:val="18"/>
                <w:szCs w:val="18"/>
              </w:rPr>
              <w:t xml:space="preserve"> </w:t>
            </w:r>
            <w:r w:rsidR="009B5A84" w:rsidRPr="0032204F">
              <w:rPr>
                <w:sz w:val="18"/>
                <w:szCs w:val="18"/>
              </w:rPr>
              <w:t xml:space="preserve">Comprensión del tiempo y del espacio históricos • Manejo de información histórica • Formación de una conciencia histórica para la convivencia </w:t>
            </w:r>
          </w:p>
        </w:tc>
      </w:tr>
      <w:tr w:rsidR="00696D0E" w:rsidRPr="00110A9B" w14:paraId="2DCD76F1"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6A8C9217" w14:textId="0662B6ED" w:rsidR="00696D0E" w:rsidRPr="009B5A84" w:rsidRDefault="00696D0E" w:rsidP="009B5A84">
            <w:pPr>
              <w:jc w:val="both"/>
              <w:rPr>
                <w:sz w:val="18"/>
                <w:szCs w:val="18"/>
              </w:rPr>
            </w:pPr>
            <w:r w:rsidRPr="009B5A84">
              <w:rPr>
                <w:b/>
                <w:sz w:val="18"/>
                <w:szCs w:val="18"/>
              </w:rPr>
              <w:t>APRENDIZAJES ESPERADOS:</w:t>
            </w:r>
            <w:r w:rsidRPr="009B5A84">
              <w:rPr>
                <w:sz w:val="18"/>
                <w:szCs w:val="18"/>
              </w:rPr>
              <w:t xml:space="preserve"> </w:t>
            </w:r>
            <w:r w:rsidR="009B5A84" w:rsidRPr="009B5A84">
              <w:rPr>
                <w:sz w:val="18"/>
                <w:szCs w:val="18"/>
              </w:rPr>
              <w:t>Ordena cronológicamente los procesos de expansión cultural y eco- nómica de los inicios de la Edad Moderna y ubica espacialmente los viajes de exploración que permitieron el encuentro de Europa y América. Describe las causas que favorecieron el crecimiento de las ciudades. Identifica causas de la formación de las monarquías europeas. Explica las consecuencias económicas de la caída de Constantinopla. Describe las características del arte, la cultura, la ciencia y la influencia del humanismo durante los inicios de la Edad Moderna. Compara las distintas concepciones del universo y el mundo para explicar la forma en que los adelantos científicos y tecnológicos favorecieron los viajes de exploración. Reconoce la trascendencia del encuentro de América y Europa y sus consecuencias. Analiza la influencia del humanismo en la reforma religiosa y su cuestionamiento a los dogmas. Investiga aspectos de la cultura y la vida cotidiana del pasado y valora su importancia.</w:t>
            </w:r>
            <w:r w:rsidR="009B5A84">
              <w:rPr>
                <w:lang w:val="es-ES"/>
              </w:rPr>
              <w:t xml:space="preserve"> </w:t>
            </w:r>
          </w:p>
        </w:tc>
      </w:tr>
      <w:tr w:rsidR="00696D0E" w:rsidRPr="00110A9B" w14:paraId="6C30E659" w14:textId="77777777" w:rsidTr="00696D0E">
        <w:tc>
          <w:tcPr>
            <w:tcW w:w="14709" w:type="dxa"/>
            <w:tcBorders>
              <w:top w:val="single" w:sz="4" w:space="0" w:color="auto"/>
              <w:left w:val="single" w:sz="4" w:space="0" w:color="auto"/>
              <w:bottom w:val="single" w:sz="4" w:space="0" w:color="auto"/>
              <w:right w:val="single" w:sz="4" w:space="0" w:color="auto"/>
            </w:tcBorders>
            <w:hideMark/>
          </w:tcPr>
          <w:p w14:paraId="3E58B552" w14:textId="24AA863F" w:rsidR="00696D0E" w:rsidRPr="00110A9B" w:rsidRDefault="00696D0E" w:rsidP="009B5A84">
            <w:pPr>
              <w:rPr>
                <w:sz w:val="18"/>
                <w:szCs w:val="18"/>
              </w:rPr>
            </w:pPr>
            <w:r w:rsidRPr="00110A9B">
              <w:rPr>
                <w:b/>
                <w:sz w:val="18"/>
                <w:szCs w:val="18"/>
              </w:rPr>
              <w:t>CONTENIDOS:</w:t>
            </w:r>
            <w:r w:rsidRPr="00110A9B">
              <w:rPr>
                <w:sz w:val="18"/>
                <w:szCs w:val="18"/>
              </w:rPr>
              <w:t xml:space="preserve"> </w:t>
            </w:r>
            <w:r w:rsidR="006A77AB" w:rsidRPr="00110A9B">
              <w:rPr>
                <w:sz w:val="18"/>
                <w:szCs w:val="18"/>
              </w:rPr>
              <w:t>Ubicación temporal y espacial de</w:t>
            </w:r>
            <w:r w:rsidR="009B5A84">
              <w:rPr>
                <w:sz w:val="18"/>
                <w:szCs w:val="18"/>
              </w:rPr>
              <w:t>l Renacimiento y de los viajes de exploración.</w:t>
            </w:r>
          </w:p>
        </w:tc>
      </w:tr>
      <w:tr w:rsidR="00696D0E" w:rsidRPr="00110A9B" w14:paraId="02756FD9" w14:textId="77777777" w:rsidTr="00696D0E">
        <w:tc>
          <w:tcPr>
            <w:tcW w:w="1470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B01E330" w14:textId="77777777" w:rsidR="00696D0E" w:rsidRPr="00110A9B" w:rsidRDefault="00696D0E" w:rsidP="00110A9B">
            <w:pPr>
              <w:jc w:val="center"/>
              <w:rPr>
                <w:b/>
                <w:sz w:val="18"/>
                <w:szCs w:val="18"/>
              </w:rPr>
            </w:pPr>
            <w:r w:rsidRPr="00110A9B">
              <w:rPr>
                <w:b/>
                <w:sz w:val="18"/>
                <w:szCs w:val="18"/>
              </w:rPr>
              <w:t>SECUENCIA DIDACTICA</w:t>
            </w:r>
          </w:p>
        </w:tc>
      </w:tr>
      <w:tr w:rsidR="00696D0E" w:rsidRPr="00110A9B" w14:paraId="68D20BCF" w14:textId="77777777" w:rsidTr="00273601">
        <w:trPr>
          <w:trHeight w:val="267"/>
        </w:trPr>
        <w:tc>
          <w:tcPr>
            <w:tcW w:w="14709" w:type="dxa"/>
            <w:tcBorders>
              <w:top w:val="single" w:sz="4" w:space="0" w:color="auto"/>
              <w:left w:val="single" w:sz="4" w:space="0" w:color="auto"/>
              <w:bottom w:val="single" w:sz="4" w:space="0" w:color="auto"/>
              <w:right w:val="single" w:sz="4" w:space="0" w:color="auto"/>
            </w:tcBorders>
            <w:hideMark/>
          </w:tcPr>
          <w:p w14:paraId="153F727B" w14:textId="572A8839" w:rsidR="00D11331" w:rsidRDefault="00CB5D41" w:rsidP="00F628B4">
            <w:pPr>
              <w:pStyle w:val="Prrafodelista"/>
              <w:numPr>
                <w:ilvl w:val="0"/>
                <w:numId w:val="12"/>
              </w:numPr>
              <w:rPr>
                <w:sz w:val="18"/>
                <w:szCs w:val="18"/>
              </w:rPr>
            </w:pPr>
            <w:r>
              <w:rPr>
                <w:sz w:val="18"/>
                <w:szCs w:val="18"/>
              </w:rPr>
              <w:t>Comentar qué saben de los viajes de exploración de Europa a América.</w:t>
            </w:r>
          </w:p>
          <w:p w14:paraId="11BC52AD" w14:textId="77777777" w:rsidR="00CB5D41" w:rsidRDefault="00CB5D41" w:rsidP="00F628B4">
            <w:pPr>
              <w:pStyle w:val="Prrafodelista"/>
              <w:numPr>
                <w:ilvl w:val="0"/>
                <w:numId w:val="12"/>
              </w:numPr>
              <w:rPr>
                <w:sz w:val="18"/>
                <w:szCs w:val="18"/>
              </w:rPr>
            </w:pPr>
            <w:r>
              <w:rPr>
                <w:sz w:val="18"/>
                <w:szCs w:val="18"/>
              </w:rPr>
              <w:t>Leer el texto de la página 123 y 124 de su libro de Historia.</w:t>
            </w:r>
          </w:p>
          <w:p w14:paraId="4CE39240" w14:textId="77777777" w:rsidR="00CB5D41" w:rsidRDefault="00CB5D41" w:rsidP="00F628B4">
            <w:pPr>
              <w:pStyle w:val="Prrafodelista"/>
              <w:numPr>
                <w:ilvl w:val="0"/>
                <w:numId w:val="12"/>
              </w:numPr>
              <w:rPr>
                <w:sz w:val="18"/>
                <w:szCs w:val="18"/>
              </w:rPr>
            </w:pPr>
            <w:r>
              <w:rPr>
                <w:sz w:val="18"/>
                <w:szCs w:val="18"/>
              </w:rPr>
              <w:t>En grupo, comentar cómo creen que se haya dado el encuentro entre Europa y América.</w:t>
            </w:r>
          </w:p>
          <w:p w14:paraId="2906390B" w14:textId="77777777" w:rsidR="00CB5D41" w:rsidRDefault="00CB5D41" w:rsidP="00F628B4">
            <w:pPr>
              <w:pStyle w:val="Prrafodelista"/>
              <w:numPr>
                <w:ilvl w:val="0"/>
                <w:numId w:val="12"/>
              </w:numPr>
              <w:rPr>
                <w:sz w:val="18"/>
                <w:szCs w:val="18"/>
              </w:rPr>
            </w:pPr>
            <w:r>
              <w:rPr>
                <w:sz w:val="18"/>
                <w:szCs w:val="18"/>
              </w:rPr>
              <w:t>Individualmente, realizar un diagrama de flujo con base en la lectura de la página 124 y 125.</w:t>
            </w:r>
          </w:p>
          <w:p w14:paraId="673AD5D7" w14:textId="77777777" w:rsidR="00CB5D41" w:rsidRDefault="00CB5D41" w:rsidP="00F628B4">
            <w:pPr>
              <w:pStyle w:val="Prrafodelista"/>
              <w:numPr>
                <w:ilvl w:val="0"/>
                <w:numId w:val="12"/>
              </w:numPr>
              <w:rPr>
                <w:sz w:val="18"/>
                <w:szCs w:val="18"/>
              </w:rPr>
            </w:pPr>
            <w:r>
              <w:rPr>
                <w:sz w:val="18"/>
                <w:szCs w:val="18"/>
              </w:rPr>
              <w:t>Presentar su trabajo a la clase.</w:t>
            </w:r>
          </w:p>
          <w:p w14:paraId="6CEA0516" w14:textId="741BA140" w:rsidR="00CB5D41" w:rsidRPr="00F628B4" w:rsidRDefault="00CB5D41" w:rsidP="00F628B4">
            <w:pPr>
              <w:pStyle w:val="Prrafodelista"/>
              <w:numPr>
                <w:ilvl w:val="0"/>
                <w:numId w:val="12"/>
              </w:numPr>
              <w:rPr>
                <w:sz w:val="18"/>
                <w:szCs w:val="18"/>
              </w:rPr>
            </w:pPr>
            <w:r>
              <w:rPr>
                <w:sz w:val="18"/>
                <w:szCs w:val="18"/>
              </w:rPr>
              <w:t>En colectivo, comentar las ideas principales de la lectura “La reforma religiosa” de la página 126.</w:t>
            </w:r>
          </w:p>
        </w:tc>
      </w:tr>
    </w:tbl>
    <w:p w14:paraId="5D1BF6EA" w14:textId="77777777" w:rsidR="00696D0E" w:rsidRDefault="00696D0E" w:rsidP="002E52D3">
      <w:pPr>
        <w:spacing w:after="0"/>
        <w:rPr>
          <w:b/>
          <w:sz w:val="28"/>
        </w:rPr>
      </w:pPr>
    </w:p>
    <w:p w14:paraId="14DC4C5F" w14:textId="77777777" w:rsidR="002E52D3" w:rsidRDefault="002E52D3" w:rsidP="002E52D3">
      <w:pPr>
        <w:spacing w:after="0"/>
        <w:rPr>
          <w:b/>
          <w:sz w:val="28"/>
        </w:rPr>
      </w:pPr>
      <w:r>
        <w:rPr>
          <w:b/>
          <w:sz w:val="28"/>
        </w:rPr>
        <w:t>ASIGNATURA: FORMACION CIVICA Y ETICA</w:t>
      </w:r>
    </w:p>
    <w:tbl>
      <w:tblPr>
        <w:tblStyle w:val="Tablaconcuadrcula"/>
        <w:tblW w:w="14709" w:type="dxa"/>
        <w:tblLook w:val="04A0" w:firstRow="1" w:lastRow="0" w:firstColumn="1" w:lastColumn="0" w:noHBand="0" w:noVBand="1"/>
      </w:tblPr>
      <w:tblGrid>
        <w:gridCol w:w="10598"/>
        <w:gridCol w:w="4111"/>
      </w:tblGrid>
      <w:tr w:rsidR="00E80CF0" w:rsidRPr="00110A9B" w14:paraId="2941E95F" w14:textId="77777777" w:rsidTr="00E80CF0">
        <w:tc>
          <w:tcPr>
            <w:tcW w:w="10598" w:type="dxa"/>
            <w:tcBorders>
              <w:top w:val="single" w:sz="4" w:space="0" w:color="auto"/>
              <w:left w:val="single" w:sz="4" w:space="0" w:color="auto"/>
              <w:bottom w:val="single" w:sz="4" w:space="0" w:color="auto"/>
              <w:right w:val="single" w:sz="4" w:space="0" w:color="auto"/>
            </w:tcBorders>
            <w:hideMark/>
          </w:tcPr>
          <w:p w14:paraId="626A986C" w14:textId="2D25BB94" w:rsidR="00E80CF0" w:rsidRPr="00110A9B" w:rsidRDefault="006B051F" w:rsidP="006B051F">
            <w:pPr>
              <w:rPr>
                <w:sz w:val="18"/>
                <w:szCs w:val="18"/>
              </w:rPr>
            </w:pPr>
            <w:r>
              <w:rPr>
                <w:b/>
                <w:sz w:val="18"/>
                <w:szCs w:val="18"/>
              </w:rPr>
              <w:t xml:space="preserve">BLOQUE </w:t>
            </w:r>
            <w:r w:rsidR="00110A9B" w:rsidRPr="00110A9B">
              <w:rPr>
                <w:b/>
                <w:sz w:val="18"/>
                <w:szCs w:val="18"/>
              </w:rPr>
              <w:t>V</w:t>
            </w:r>
            <w:r w:rsidR="00E80CF0" w:rsidRPr="00110A9B">
              <w:rPr>
                <w:b/>
                <w:sz w:val="18"/>
                <w:szCs w:val="18"/>
              </w:rPr>
              <w:t>:</w:t>
            </w:r>
            <w:r w:rsidR="00E80CF0" w:rsidRPr="00110A9B">
              <w:rPr>
                <w:sz w:val="18"/>
                <w:szCs w:val="18"/>
              </w:rPr>
              <w:t xml:space="preserve"> </w:t>
            </w:r>
            <w:r>
              <w:rPr>
                <w:sz w:val="18"/>
                <w:szCs w:val="18"/>
              </w:rPr>
              <w:t>Acontecimientos sociales que demandan la participación ciudadana</w:t>
            </w:r>
          </w:p>
        </w:tc>
        <w:tc>
          <w:tcPr>
            <w:tcW w:w="4111" w:type="dxa"/>
            <w:tcBorders>
              <w:top w:val="single" w:sz="4" w:space="0" w:color="auto"/>
              <w:left w:val="single" w:sz="4" w:space="0" w:color="auto"/>
              <w:bottom w:val="single" w:sz="4" w:space="0" w:color="auto"/>
              <w:right w:val="single" w:sz="4" w:space="0" w:color="auto"/>
            </w:tcBorders>
            <w:hideMark/>
          </w:tcPr>
          <w:p w14:paraId="2E66651E" w14:textId="77777777" w:rsidR="00E80CF0" w:rsidRPr="00110A9B" w:rsidRDefault="00E80CF0" w:rsidP="00110A9B">
            <w:pPr>
              <w:rPr>
                <w:sz w:val="18"/>
                <w:szCs w:val="18"/>
              </w:rPr>
            </w:pPr>
            <w:r w:rsidRPr="00110A9B">
              <w:rPr>
                <w:b/>
                <w:sz w:val="18"/>
                <w:szCs w:val="18"/>
              </w:rPr>
              <w:t>AMBITO</w:t>
            </w:r>
            <w:r w:rsidRPr="00110A9B">
              <w:rPr>
                <w:sz w:val="18"/>
                <w:szCs w:val="18"/>
              </w:rPr>
              <w:t>: Aula</w:t>
            </w:r>
          </w:p>
        </w:tc>
      </w:tr>
      <w:tr w:rsidR="00E80CF0" w:rsidRPr="00110A9B" w14:paraId="5A0F0A80"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60A2A133" w14:textId="19D966A6" w:rsidR="00E80CF0" w:rsidRPr="00110A9B" w:rsidRDefault="00E80CF0" w:rsidP="00110A9B">
            <w:pPr>
              <w:rPr>
                <w:sz w:val="18"/>
                <w:szCs w:val="18"/>
              </w:rPr>
            </w:pPr>
            <w:r w:rsidRPr="00110A9B">
              <w:rPr>
                <w:b/>
                <w:sz w:val="18"/>
                <w:szCs w:val="18"/>
              </w:rPr>
              <w:t>COMPETENCIAS QUE SE FAVORECEN:</w:t>
            </w:r>
            <w:r w:rsidRPr="00110A9B">
              <w:rPr>
                <w:sz w:val="18"/>
                <w:szCs w:val="18"/>
              </w:rPr>
              <w:t xml:space="preserve"> </w:t>
            </w:r>
            <w:r w:rsidR="00110A9B" w:rsidRPr="00110A9B">
              <w:rPr>
                <w:sz w:val="18"/>
                <w:szCs w:val="18"/>
              </w:rPr>
              <w:t xml:space="preserve">Apego a la legalidad y sentido de justicia • Comprensión y aprecio por la democracia </w:t>
            </w:r>
          </w:p>
        </w:tc>
      </w:tr>
      <w:tr w:rsidR="00E80CF0" w:rsidRPr="00110A9B" w14:paraId="7FDDDD97"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0E12BCB3" w14:textId="4F5D157A" w:rsidR="00E80CF0" w:rsidRPr="00110A9B" w:rsidRDefault="00E80CF0" w:rsidP="00110A9B">
            <w:pPr>
              <w:rPr>
                <w:sz w:val="18"/>
                <w:szCs w:val="18"/>
              </w:rPr>
            </w:pPr>
            <w:r w:rsidRPr="00110A9B">
              <w:rPr>
                <w:b/>
                <w:sz w:val="18"/>
                <w:szCs w:val="18"/>
              </w:rPr>
              <w:t>APRENDIZAJES ESPERADOS:</w:t>
            </w:r>
            <w:r w:rsidRPr="00110A9B">
              <w:rPr>
                <w:sz w:val="18"/>
                <w:szCs w:val="18"/>
              </w:rPr>
              <w:t xml:space="preserve"> </w:t>
            </w:r>
            <w:r w:rsidR="00997C8F" w:rsidRPr="00997C8F">
              <w:rPr>
                <w:sz w:val="18"/>
                <w:szCs w:val="18"/>
              </w:rPr>
              <w:t>Participa en la solución de conflictos, tomando en consideración la opinión de los demás y empleando mecanismos de negociación  y mediación.  Argumenta sobre la importancia de la participación individual y colectiva en conjunto con autoridades, para la atención de asuntos de beneficio común.  Compara la información proveniente de diversas fuentes sobre las acciones del gobierno ante las demandas ciudadanas planteadas.  Propone estrategias de organización y participación ante condiciones sociales desfavorables o situaciones que ponen en riesgo la integridad personal  y colectiva.</w:t>
            </w:r>
          </w:p>
        </w:tc>
      </w:tr>
      <w:tr w:rsidR="00E80CF0" w:rsidRPr="00110A9B" w14:paraId="535C4920" w14:textId="77777777" w:rsidTr="00E80CF0">
        <w:tc>
          <w:tcPr>
            <w:tcW w:w="14709" w:type="dxa"/>
            <w:gridSpan w:val="2"/>
            <w:tcBorders>
              <w:top w:val="single" w:sz="4" w:space="0" w:color="auto"/>
              <w:left w:val="single" w:sz="4" w:space="0" w:color="auto"/>
              <w:bottom w:val="single" w:sz="4" w:space="0" w:color="auto"/>
              <w:right w:val="single" w:sz="4" w:space="0" w:color="auto"/>
            </w:tcBorders>
            <w:hideMark/>
          </w:tcPr>
          <w:p w14:paraId="7D8ADD64" w14:textId="711036F2" w:rsidR="00E80CF0" w:rsidRPr="00110A9B" w:rsidRDefault="00E80CF0" w:rsidP="00997C8F">
            <w:pPr>
              <w:jc w:val="both"/>
              <w:rPr>
                <w:sz w:val="18"/>
                <w:szCs w:val="18"/>
              </w:rPr>
            </w:pPr>
            <w:r w:rsidRPr="00997C8F">
              <w:rPr>
                <w:sz w:val="18"/>
                <w:szCs w:val="18"/>
              </w:rPr>
              <w:t xml:space="preserve">CONTENIDOS: </w:t>
            </w:r>
            <w:r w:rsidR="00997C8F" w:rsidRPr="00997C8F">
              <w:rPr>
                <w:sz w:val="18"/>
                <w:szCs w:val="18"/>
              </w:rPr>
              <w:t xml:space="preserve">los conflictos: un componente de la convivencia diaria Qué conflictos se han generado recientemente en la región donde vivo, en el país o en el mundo. En qué medios de información me entero de los conflictos colectivos. Qué función tiene la información en la búsqueda de soluciones a conflictos. Qué papel tiene el diálogo, la negociación y la mediación en la solución de los conflictos locales e internacionales. Qué capacidades y actitudes deben ponerse en práctica para resolver conflictos. Corresponsabilidad en los asuntos Públicos Qué acciones han realizado las autoridades del gobierno del lugar donde vivimos para promover bienestar colectivo. Qué acciones faltan para mejorar las condiciones de la comunidad. Por qué es importante la participación conjunta entre autoridades y ciudadanos para la atención de asuntos públicos. En qué decisiones y acciones de gobierno pueden influir los ciudadanos. </w:t>
            </w:r>
          </w:p>
        </w:tc>
      </w:tr>
      <w:tr w:rsidR="00E80CF0" w:rsidRPr="00110A9B" w14:paraId="1E4B4748" w14:textId="77777777" w:rsidTr="00E80CF0">
        <w:tc>
          <w:tcPr>
            <w:tcW w:w="1470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6E3DF3" w14:textId="77777777" w:rsidR="00E80CF0" w:rsidRPr="00110A9B" w:rsidRDefault="00E80CF0" w:rsidP="00110A9B">
            <w:pPr>
              <w:rPr>
                <w:sz w:val="18"/>
                <w:szCs w:val="18"/>
              </w:rPr>
            </w:pPr>
            <w:r w:rsidRPr="00110A9B">
              <w:rPr>
                <w:sz w:val="18"/>
                <w:szCs w:val="18"/>
              </w:rPr>
              <w:t>SECUENCIA DIDACTICA</w:t>
            </w:r>
          </w:p>
        </w:tc>
      </w:tr>
      <w:tr w:rsidR="00E80CF0" w:rsidRPr="00110A9B" w14:paraId="39F0103E" w14:textId="77777777" w:rsidTr="00A842D1">
        <w:trPr>
          <w:trHeight w:val="267"/>
        </w:trPr>
        <w:tc>
          <w:tcPr>
            <w:tcW w:w="14709" w:type="dxa"/>
            <w:gridSpan w:val="2"/>
            <w:tcBorders>
              <w:top w:val="single" w:sz="4" w:space="0" w:color="auto"/>
              <w:left w:val="single" w:sz="4" w:space="0" w:color="auto"/>
              <w:bottom w:val="single" w:sz="4" w:space="0" w:color="auto"/>
              <w:right w:val="single" w:sz="4" w:space="0" w:color="auto"/>
            </w:tcBorders>
          </w:tcPr>
          <w:p w14:paraId="69914AE1" w14:textId="32FB9593" w:rsidR="0064255B" w:rsidRDefault="002221E1" w:rsidP="0064255B">
            <w:pPr>
              <w:pStyle w:val="Prrafodelista"/>
              <w:numPr>
                <w:ilvl w:val="0"/>
                <w:numId w:val="14"/>
              </w:numPr>
              <w:rPr>
                <w:sz w:val="18"/>
                <w:szCs w:val="18"/>
              </w:rPr>
            </w:pPr>
            <w:r>
              <w:rPr>
                <w:sz w:val="18"/>
                <w:szCs w:val="18"/>
              </w:rPr>
              <w:t>Comentar las actividades realizadas la sesión anterior.</w:t>
            </w:r>
          </w:p>
          <w:p w14:paraId="32068D6D" w14:textId="77777777" w:rsidR="00C914AA" w:rsidRDefault="003B1399" w:rsidP="0064255B">
            <w:pPr>
              <w:pStyle w:val="Prrafodelista"/>
              <w:numPr>
                <w:ilvl w:val="0"/>
                <w:numId w:val="14"/>
              </w:numPr>
              <w:rPr>
                <w:sz w:val="18"/>
                <w:szCs w:val="18"/>
              </w:rPr>
            </w:pPr>
            <w:r>
              <w:rPr>
                <w:sz w:val="18"/>
                <w:szCs w:val="18"/>
              </w:rPr>
              <w:t>En equipos, analiar los planes de emergencia de la página 185.</w:t>
            </w:r>
          </w:p>
          <w:p w14:paraId="086D7766" w14:textId="77777777" w:rsidR="003B1399" w:rsidRDefault="003B1399" w:rsidP="0064255B">
            <w:pPr>
              <w:pStyle w:val="Prrafodelista"/>
              <w:numPr>
                <w:ilvl w:val="0"/>
                <w:numId w:val="14"/>
              </w:numPr>
              <w:rPr>
                <w:sz w:val="18"/>
                <w:szCs w:val="18"/>
              </w:rPr>
            </w:pPr>
            <w:r>
              <w:rPr>
                <w:sz w:val="18"/>
                <w:szCs w:val="18"/>
              </w:rPr>
              <w:t>En colectivo, responder las preguntas del punto 2 de la página 186.</w:t>
            </w:r>
          </w:p>
          <w:p w14:paraId="567DCBAD" w14:textId="77777777" w:rsidR="003B1399" w:rsidRDefault="003B1399" w:rsidP="0064255B">
            <w:pPr>
              <w:pStyle w:val="Prrafodelista"/>
              <w:numPr>
                <w:ilvl w:val="0"/>
                <w:numId w:val="14"/>
              </w:numPr>
              <w:rPr>
                <w:sz w:val="18"/>
                <w:szCs w:val="18"/>
              </w:rPr>
            </w:pPr>
            <w:r>
              <w:rPr>
                <w:sz w:val="18"/>
                <w:szCs w:val="18"/>
              </w:rPr>
              <w:t>Exponer su plan al resto del grupo.</w:t>
            </w:r>
          </w:p>
          <w:p w14:paraId="21B86464" w14:textId="3A89F559" w:rsidR="003B1399" w:rsidRPr="0064255B" w:rsidRDefault="003B1399" w:rsidP="0064255B">
            <w:pPr>
              <w:pStyle w:val="Prrafodelista"/>
              <w:numPr>
                <w:ilvl w:val="0"/>
                <w:numId w:val="14"/>
              </w:numPr>
              <w:rPr>
                <w:sz w:val="18"/>
                <w:szCs w:val="18"/>
              </w:rPr>
            </w:pPr>
            <w:r>
              <w:rPr>
                <w:sz w:val="18"/>
                <w:szCs w:val="18"/>
              </w:rPr>
              <w:t>Realizar la actividad “Lo que aprendí” de la página 187.</w:t>
            </w:r>
          </w:p>
        </w:tc>
      </w:tr>
    </w:tbl>
    <w:p w14:paraId="49ABF20A" w14:textId="77777777" w:rsidR="00E80CF0" w:rsidRDefault="00E80CF0" w:rsidP="002E52D3">
      <w:pPr>
        <w:spacing w:after="0"/>
        <w:rPr>
          <w:b/>
          <w:sz w:val="28"/>
        </w:rPr>
      </w:pPr>
    </w:p>
    <w:p w14:paraId="64714977" w14:textId="77777777" w:rsidR="002E52D3" w:rsidRPr="009E20FA" w:rsidRDefault="002E52D3" w:rsidP="002E52D3">
      <w:pPr>
        <w:spacing w:after="0" w:line="240" w:lineRule="auto"/>
        <w:rPr>
          <w:b/>
          <w:sz w:val="28"/>
        </w:rPr>
      </w:pPr>
      <w:r w:rsidRPr="009E20FA">
        <w:rPr>
          <w:b/>
          <w:sz w:val="28"/>
        </w:rPr>
        <w:t>ASIGNATURA: EDUCACION ARTISTICAS</w:t>
      </w:r>
    </w:p>
    <w:tbl>
      <w:tblPr>
        <w:tblStyle w:val="Tablaconcuadrcula"/>
        <w:tblW w:w="14709" w:type="dxa"/>
        <w:tblLook w:val="04A0" w:firstRow="1" w:lastRow="0" w:firstColumn="1" w:lastColumn="0" w:noHBand="0" w:noVBand="1"/>
      </w:tblPr>
      <w:tblGrid>
        <w:gridCol w:w="7354"/>
        <w:gridCol w:w="7355"/>
      </w:tblGrid>
      <w:tr w:rsidR="002C7809" w:rsidRPr="002E52D3" w14:paraId="19AE2530" w14:textId="77777777" w:rsidTr="007E1761">
        <w:tc>
          <w:tcPr>
            <w:tcW w:w="7354" w:type="dxa"/>
          </w:tcPr>
          <w:p w14:paraId="691C4048" w14:textId="77777777" w:rsidR="002C7809" w:rsidRPr="002E52D3" w:rsidRDefault="002C7809" w:rsidP="007E1761">
            <w:pPr>
              <w:rPr>
                <w:sz w:val="20"/>
              </w:rPr>
            </w:pPr>
            <w:r w:rsidRPr="002E52D3">
              <w:rPr>
                <w:rFonts w:cs="TrebuchetMS-SC700"/>
                <w:b/>
                <w:sz w:val="20"/>
              </w:rPr>
              <w:t>COMPETENCIA QUE SE FAVORECE</w:t>
            </w:r>
            <w:r w:rsidRPr="002E52D3">
              <w:rPr>
                <w:rFonts w:cs="TrebuchetMS-SC700"/>
                <w:sz w:val="20"/>
              </w:rPr>
              <w:t xml:space="preserve">: </w:t>
            </w:r>
            <w:r>
              <w:rPr>
                <w:rFonts w:cs="TrebuchetMS-SC700"/>
                <w:sz w:val="20"/>
              </w:rPr>
              <w:t>Artística y cultural.</w:t>
            </w:r>
          </w:p>
        </w:tc>
        <w:tc>
          <w:tcPr>
            <w:tcW w:w="7355" w:type="dxa"/>
          </w:tcPr>
          <w:p w14:paraId="7BDAF321" w14:textId="77777777" w:rsidR="002C7809" w:rsidRPr="002E52D3" w:rsidRDefault="002C7809" w:rsidP="007E1761">
            <w:pPr>
              <w:rPr>
                <w:sz w:val="20"/>
              </w:rPr>
            </w:pPr>
            <w:r w:rsidRPr="002E52D3">
              <w:rPr>
                <w:b/>
                <w:sz w:val="20"/>
              </w:rPr>
              <w:t>LENGUAJE ARTISTICO</w:t>
            </w:r>
            <w:r w:rsidRPr="002E52D3">
              <w:rPr>
                <w:sz w:val="20"/>
              </w:rPr>
              <w:t>:</w:t>
            </w:r>
            <w:r>
              <w:rPr>
                <w:sz w:val="20"/>
              </w:rPr>
              <w:t xml:space="preserve"> Teatro</w:t>
            </w:r>
          </w:p>
        </w:tc>
      </w:tr>
      <w:tr w:rsidR="002C7809" w:rsidRPr="002E52D3" w14:paraId="3CF7308A" w14:textId="77777777" w:rsidTr="007E1761">
        <w:tc>
          <w:tcPr>
            <w:tcW w:w="14709" w:type="dxa"/>
            <w:gridSpan w:val="2"/>
          </w:tcPr>
          <w:p w14:paraId="48D56101" w14:textId="25A5C627" w:rsidR="002C7809" w:rsidRPr="000A1BEA" w:rsidRDefault="002C7809" w:rsidP="000A1BEA">
            <w:pPr>
              <w:jc w:val="both"/>
              <w:rPr>
                <w:sz w:val="18"/>
                <w:szCs w:val="18"/>
              </w:rPr>
            </w:pPr>
            <w:r w:rsidRPr="000A1BEA">
              <w:rPr>
                <w:b/>
                <w:sz w:val="18"/>
                <w:szCs w:val="18"/>
              </w:rPr>
              <w:t>APRENDIZAJES ESPERADOS:</w:t>
            </w:r>
            <w:r w:rsidRPr="000A1BEA">
              <w:rPr>
                <w:sz w:val="18"/>
                <w:szCs w:val="18"/>
              </w:rPr>
              <w:t xml:space="preserve"> </w:t>
            </w:r>
            <w:r w:rsidR="000A1BEA" w:rsidRPr="000A1BEA">
              <w:rPr>
                <w:sz w:val="18"/>
                <w:szCs w:val="18"/>
              </w:rPr>
              <w:t xml:space="preserve">Reconoce la importancia de la fotografía y del video como recursos documentales para el resguardo y la conservación del patrimonio intangible. Interpreta un baile folclórico de una región de México y valora su importancia como parte del patrimonio nacional. Crea polirritmos incorporando términos musicales para indicar la intensidad de los sonidos. </w:t>
            </w:r>
          </w:p>
        </w:tc>
      </w:tr>
      <w:tr w:rsidR="002E52D3" w:rsidRPr="002E52D3" w14:paraId="1D73172F" w14:textId="77777777" w:rsidTr="009413AC">
        <w:tc>
          <w:tcPr>
            <w:tcW w:w="14709" w:type="dxa"/>
            <w:gridSpan w:val="2"/>
          </w:tcPr>
          <w:p w14:paraId="720DFB6A" w14:textId="00D161CE" w:rsidR="002E52D3" w:rsidRPr="000A1BEA" w:rsidRDefault="002E52D3" w:rsidP="000A1BEA">
            <w:pPr>
              <w:jc w:val="both"/>
              <w:rPr>
                <w:sz w:val="18"/>
                <w:szCs w:val="18"/>
              </w:rPr>
            </w:pPr>
            <w:r w:rsidRPr="000A1BEA">
              <w:rPr>
                <w:sz w:val="18"/>
                <w:szCs w:val="18"/>
              </w:rPr>
              <w:t>EJES</w:t>
            </w:r>
            <w:r w:rsidR="005A122A" w:rsidRPr="000A1BEA">
              <w:rPr>
                <w:sz w:val="18"/>
                <w:szCs w:val="18"/>
              </w:rPr>
              <w:t>:</w:t>
            </w:r>
            <w:r w:rsidR="002C7809" w:rsidRPr="000A1BEA">
              <w:rPr>
                <w:sz w:val="18"/>
                <w:szCs w:val="18"/>
              </w:rPr>
              <w:t xml:space="preserve"> APRECIACION: </w:t>
            </w:r>
            <w:r w:rsidR="000A1BEA" w:rsidRPr="000A1BEA">
              <w:rPr>
                <w:sz w:val="18"/>
                <w:szCs w:val="18"/>
              </w:rPr>
              <w:t xml:space="preserve">Observación de imágenes fotográficas del patrimonio intangible.  Identificación de algunos ejemplos de patrimonio intangible (lenguaje, costumbres, religiones, leyendas, </w:t>
            </w:r>
            <w:r w:rsidR="000A1BEA" w:rsidRPr="000A1BEA">
              <w:rPr>
                <w:sz w:val="18"/>
                <w:szCs w:val="18"/>
              </w:rPr>
              <w:lastRenderedPageBreak/>
              <w:t>música, mitos, religiones, comida).  </w:t>
            </w:r>
            <w:r w:rsidR="002C7809" w:rsidRPr="000A1BEA">
              <w:rPr>
                <w:sz w:val="18"/>
                <w:szCs w:val="18"/>
              </w:rPr>
              <w:t>EXPRESION:</w:t>
            </w:r>
            <w:r w:rsidR="000A1BEA" w:rsidRPr="000A1BEA">
              <w:rPr>
                <w:sz w:val="18"/>
                <w:szCs w:val="18"/>
              </w:rPr>
              <w:t xml:space="preserve"> Argumentación en torno a la importancia de preservar el patrimonio natural de un lugar, reconociendo las medidas n</w:t>
            </w:r>
            <w:r w:rsidR="000A1BEA">
              <w:rPr>
                <w:sz w:val="18"/>
                <w:szCs w:val="18"/>
              </w:rPr>
              <w:t xml:space="preserve">ecesarias para su conservación. </w:t>
            </w:r>
            <w:r w:rsidR="002C7809" w:rsidRPr="000A1BEA">
              <w:rPr>
                <w:sz w:val="18"/>
                <w:szCs w:val="18"/>
              </w:rPr>
              <w:t xml:space="preserve">CONTEXTUALIZACION: </w:t>
            </w:r>
            <w:r w:rsidR="000A1BEA" w:rsidRPr="000A1BEA">
              <w:rPr>
                <w:sz w:val="18"/>
                <w:szCs w:val="18"/>
              </w:rPr>
              <w:t>Investigación sobre el patrimonio intangible del lugar y cómo se muestra.</w:t>
            </w:r>
            <w:r w:rsidR="000A1BEA">
              <w:rPr>
                <w:lang w:val="es-ES"/>
              </w:rPr>
              <w:t xml:space="preserve"> </w:t>
            </w:r>
          </w:p>
        </w:tc>
      </w:tr>
      <w:tr w:rsidR="002E52D3" w:rsidRPr="002E52D3" w14:paraId="201F04CB" w14:textId="77777777" w:rsidTr="009413AC">
        <w:tc>
          <w:tcPr>
            <w:tcW w:w="14709" w:type="dxa"/>
            <w:gridSpan w:val="2"/>
            <w:shd w:val="clear" w:color="auto" w:fill="C6D9F1" w:themeFill="text2" w:themeFillTint="33"/>
          </w:tcPr>
          <w:p w14:paraId="634D1B59" w14:textId="77777777" w:rsidR="002E52D3" w:rsidRPr="002E52D3" w:rsidRDefault="002E52D3" w:rsidP="007E1761">
            <w:pPr>
              <w:autoSpaceDE w:val="0"/>
              <w:autoSpaceDN w:val="0"/>
              <w:adjustRightInd w:val="0"/>
              <w:jc w:val="center"/>
              <w:rPr>
                <w:rFonts w:cs="TrebuchetMS-SC700"/>
                <w:b/>
                <w:sz w:val="20"/>
              </w:rPr>
            </w:pPr>
            <w:r w:rsidRPr="002E52D3">
              <w:rPr>
                <w:rFonts w:cs="TrebuchetMS-SC700"/>
                <w:b/>
                <w:sz w:val="20"/>
              </w:rPr>
              <w:lastRenderedPageBreak/>
              <w:t>SECUENCIA DIDACTICA</w:t>
            </w:r>
          </w:p>
        </w:tc>
      </w:tr>
      <w:tr w:rsidR="002E52D3" w:rsidRPr="002E52D3" w14:paraId="7CFA894D" w14:textId="77777777" w:rsidTr="009413AC">
        <w:tc>
          <w:tcPr>
            <w:tcW w:w="14709" w:type="dxa"/>
            <w:gridSpan w:val="2"/>
          </w:tcPr>
          <w:p w14:paraId="10967ADC" w14:textId="0C218E5F" w:rsidR="00A820D5" w:rsidRPr="00EA70C1" w:rsidRDefault="00EA70C1" w:rsidP="00EA70C1">
            <w:pPr>
              <w:autoSpaceDE w:val="0"/>
              <w:autoSpaceDN w:val="0"/>
              <w:adjustRightInd w:val="0"/>
              <w:rPr>
                <w:rFonts w:cs="TrebuchetMS-SC700"/>
                <w:sz w:val="20"/>
              </w:rPr>
            </w:pPr>
            <w:r>
              <w:rPr>
                <w:rFonts w:cs="TrebuchetMS-SC700"/>
                <w:sz w:val="20"/>
              </w:rPr>
              <w:t xml:space="preserve">PREVIO: </w:t>
            </w:r>
            <w:r w:rsidRPr="00EA70C1">
              <w:rPr>
                <w:rFonts w:cs="TrebuchetMS-SC700"/>
                <w:sz w:val="20"/>
              </w:rPr>
              <w:t>Escribir en papeles situaciones de la vida cotidiana que se pueden representar en el teatro.</w:t>
            </w:r>
          </w:p>
          <w:p w14:paraId="68976958" w14:textId="77777777" w:rsidR="00EA70C1" w:rsidRDefault="00EA70C1" w:rsidP="00D6142F">
            <w:pPr>
              <w:pStyle w:val="Prrafodelista"/>
              <w:numPr>
                <w:ilvl w:val="0"/>
                <w:numId w:val="1"/>
              </w:numPr>
              <w:autoSpaceDE w:val="0"/>
              <w:autoSpaceDN w:val="0"/>
              <w:adjustRightInd w:val="0"/>
              <w:rPr>
                <w:rFonts w:cs="TrebuchetMS-SC700"/>
                <w:sz w:val="20"/>
              </w:rPr>
            </w:pPr>
            <w:r>
              <w:rPr>
                <w:rFonts w:cs="TrebuchetMS-SC700"/>
                <w:sz w:val="20"/>
              </w:rPr>
              <w:t>Formar equipos.</w:t>
            </w:r>
          </w:p>
          <w:p w14:paraId="0FD087B4" w14:textId="77777777" w:rsidR="00EA70C1" w:rsidRDefault="00EA70C1" w:rsidP="00D6142F">
            <w:pPr>
              <w:pStyle w:val="Prrafodelista"/>
              <w:numPr>
                <w:ilvl w:val="0"/>
                <w:numId w:val="1"/>
              </w:numPr>
              <w:autoSpaceDE w:val="0"/>
              <w:autoSpaceDN w:val="0"/>
              <w:adjustRightInd w:val="0"/>
              <w:rPr>
                <w:rFonts w:cs="TrebuchetMS-SC700"/>
                <w:sz w:val="20"/>
              </w:rPr>
            </w:pPr>
            <w:r>
              <w:rPr>
                <w:rFonts w:cs="TrebuchetMS-SC700"/>
                <w:sz w:val="20"/>
              </w:rPr>
              <w:t>Repartir un papel a cada equipo.</w:t>
            </w:r>
          </w:p>
          <w:p w14:paraId="78BF14B8" w14:textId="77777777" w:rsidR="00EA70C1" w:rsidRDefault="00EA70C1" w:rsidP="00D6142F">
            <w:pPr>
              <w:pStyle w:val="Prrafodelista"/>
              <w:numPr>
                <w:ilvl w:val="0"/>
                <w:numId w:val="1"/>
              </w:numPr>
              <w:autoSpaceDE w:val="0"/>
              <w:autoSpaceDN w:val="0"/>
              <w:adjustRightInd w:val="0"/>
              <w:rPr>
                <w:rFonts w:cs="TrebuchetMS-SC700"/>
                <w:sz w:val="20"/>
              </w:rPr>
            </w:pPr>
            <w:r>
              <w:rPr>
                <w:rFonts w:cs="TrebuchetMS-SC700"/>
                <w:sz w:val="20"/>
              </w:rPr>
              <w:t>Dar 5 minutos para improvisar la situación frente al resto de la clase.</w:t>
            </w:r>
          </w:p>
          <w:p w14:paraId="7E5F817D" w14:textId="77777777" w:rsidR="00EA70C1" w:rsidRDefault="00EA70C1" w:rsidP="00D6142F">
            <w:pPr>
              <w:pStyle w:val="Prrafodelista"/>
              <w:numPr>
                <w:ilvl w:val="0"/>
                <w:numId w:val="1"/>
              </w:numPr>
              <w:autoSpaceDE w:val="0"/>
              <w:autoSpaceDN w:val="0"/>
              <w:adjustRightInd w:val="0"/>
              <w:rPr>
                <w:rFonts w:cs="TrebuchetMS-SC700"/>
                <w:sz w:val="20"/>
              </w:rPr>
            </w:pPr>
            <w:r>
              <w:rPr>
                <w:rFonts w:cs="TrebuchetMS-SC700"/>
                <w:sz w:val="20"/>
              </w:rPr>
              <w:t>Presentar sus actuaciones.</w:t>
            </w:r>
          </w:p>
          <w:p w14:paraId="301DA974" w14:textId="5FC7BE52" w:rsidR="00EA70C1" w:rsidRPr="00D6142F" w:rsidRDefault="00EA70C1" w:rsidP="00D6142F">
            <w:pPr>
              <w:pStyle w:val="Prrafodelista"/>
              <w:numPr>
                <w:ilvl w:val="0"/>
                <w:numId w:val="1"/>
              </w:numPr>
              <w:autoSpaceDE w:val="0"/>
              <w:autoSpaceDN w:val="0"/>
              <w:adjustRightInd w:val="0"/>
              <w:rPr>
                <w:rFonts w:cs="TrebuchetMS-SC700"/>
                <w:sz w:val="20"/>
              </w:rPr>
            </w:pPr>
            <w:r>
              <w:rPr>
                <w:rFonts w:cs="TrebuchetMS-SC700"/>
                <w:sz w:val="20"/>
              </w:rPr>
              <w:t>En grupo, comentar qué tan difícil es improvisar.</w:t>
            </w:r>
          </w:p>
        </w:tc>
      </w:tr>
    </w:tbl>
    <w:p w14:paraId="327237B9" w14:textId="77777777" w:rsidR="009413AC" w:rsidRDefault="004430C3" w:rsidP="009413AC">
      <w:r>
        <w:rPr>
          <w:noProof/>
          <w:lang w:val="es-ES" w:eastAsia="es-ES"/>
        </w:rPr>
        <mc:AlternateContent>
          <mc:Choice Requires="wps">
            <w:drawing>
              <wp:anchor distT="4294967295" distB="4294967295" distL="114300" distR="114300" simplePos="0" relativeHeight="251670528" behindDoc="0" locked="0" layoutInCell="1" allowOverlap="1" wp14:anchorId="5299B3CB" wp14:editId="6D935B6B">
                <wp:simplePos x="0" y="0"/>
                <wp:positionH relativeFrom="column">
                  <wp:posOffset>6648450</wp:posOffset>
                </wp:positionH>
                <wp:positionV relativeFrom="paragraph">
                  <wp:posOffset>1629409</wp:posOffset>
                </wp:positionV>
                <wp:extent cx="1914525" cy="0"/>
                <wp:effectExtent l="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0B409" id="_x0000_t32" coordsize="21600,21600" o:spt="32" o:oned="t" path="m,l21600,21600e" filled="f">
                <v:path arrowok="t" fillok="f" o:connecttype="none"/>
                <o:lock v:ext="edit" shapetype="t"/>
              </v:shapetype>
              <v:shape id="AutoShape 14" o:spid="_x0000_s1026" type="#_x0000_t32" style="position:absolute;margin-left:523.5pt;margin-top:128.3pt;width:150.7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KWtAEAAFYDAAAOAAAAZHJzL2Uyb0RvYy54bWysU8Fu2zAMvQ/YPwi6L46DdViNOD2k6y7d&#10;FqDdBzCSbAuTRYFUYufvJ6lJOnS3YT4Qoig+Pj7S67t5dOJoiC36VtaLpRTGK9TW9638+fzw4bMU&#10;HMFrcOhNK0+G5d3m/bv1FBqzwgGdNiQSiOdmCq0cYgxNVbEazAi8wGB8CnZII8TkUl9pgimhj65a&#10;LZefqglJB0JlmNPt/UtQbgp+1xkVf3QdmyhcKxO3WCwVu8+22qyh6QnCYNWZBvwDixGsT0WvUPcQ&#10;QRzI/gU1WkXI2MWFwrHCrrPKlB5SN/XyTTdPAwRTeknicLjKxP8PVn0/bv2OMnU1+6fwiOoXC4/b&#10;AXxvCoHnU0iDq7NU1RS4uaZkh8OOxH76hjq9gUPEosLc0ZghU39iLmKfrmKbOQqVLuvb+uPN6kYK&#10;dYlV0FwSA3H8anAU+dBKjgS2H+IWvU8jRapLGTg+csy0oLkk5KoeH6xzZbLOi6mVt7lOjjA6q3Ow&#10;ONTvt47EEfJulK/0+OYZ4cHrAjYY0F/O5wjWvZxTcefP0mQ18upxs0d92tFFsjS8wvK8aHk7/vRL&#10;9uvvsPkNAAD//wMAUEsDBBQABgAIAAAAIQAHXrgd4AAAAA0BAAAPAAAAZHJzL2Rvd25yZXYueG1s&#10;TI/BbsIwEETvlfoP1iL1UhWblKSQxkGoUg89FpC4mnhJUuJ1FDsk5etrpEpwnNnR7JtsNZqGnbFz&#10;tSUJs6kAhlRYXVMpYbf9fFkAc16RVo0llPCLDlb540OmUm0H+sbzxpcslJBLlYTK+zbl3BUVGuWm&#10;tkUKt6PtjPJBdiXXnRpCuWl4JETCjaopfKhUix8VFqdNbySg6+OZWC9Nufu6DM/76PIztFspnybj&#10;+h2Yx9HfwnDFD+iQB6aD7Uk71gQt5m9hjJcQxUkC7Bp5nS9iYId/i+cZv1+R/wEAAP//AwBQSwEC&#10;LQAUAAYACAAAACEAtoM4kv4AAADhAQAAEwAAAAAAAAAAAAAAAAAAAAAAW0NvbnRlbnRfVHlwZXNd&#10;LnhtbFBLAQItABQABgAIAAAAIQA4/SH/1gAAAJQBAAALAAAAAAAAAAAAAAAAAC8BAABfcmVscy8u&#10;cmVsc1BLAQItABQABgAIAAAAIQAIgGKWtAEAAFYDAAAOAAAAAAAAAAAAAAAAAC4CAABkcnMvZTJv&#10;RG9jLnhtbFBLAQItABQABgAIAAAAIQAHXrgd4AAAAA0BAAAPAAAAAAAAAAAAAAAAAA4EAABkcnMv&#10;ZG93bnJldi54bWxQSwUGAAAAAAQABADzAAAAGwUAAAAA&#10;"/>
            </w:pict>
          </mc:Fallback>
        </mc:AlternateContent>
      </w:r>
      <w:r>
        <w:rPr>
          <w:noProof/>
          <w:lang w:val="es-ES" w:eastAsia="es-ES"/>
        </w:rPr>
        <mc:AlternateContent>
          <mc:Choice Requires="wps">
            <w:drawing>
              <wp:anchor distT="4294967295" distB="4294967295" distL="114300" distR="114300" simplePos="0" relativeHeight="251669504" behindDoc="0" locked="0" layoutInCell="1" allowOverlap="1" wp14:anchorId="49270E8F" wp14:editId="7A6652FF">
                <wp:simplePos x="0" y="0"/>
                <wp:positionH relativeFrom="column">
                  <wp:posOffset>3835400</wp:posOffset>
                </wp:positionH>
                <wp:positionV relativeFrom="paragraph">
                  <wp:posOffset>1629409</wp:posOffset>
                </wp:positionV>
                <wp:extent cx="1743075" cy="0"/>
                <wp:effectExtent l="0" t="0" r="28575"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67E3FF" id="AutoShape 13" o:spid="_x0000_s1026" type="#_x0000_t32" style="position:absolute;margin-left:302pt;margin-top:128.3pt;width:137.2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nRuQEAAFYDAAAOAAAAZHJzL2Uyb0RvYy54bWysU8Fu2zAMvQ/YPwi6L7azZd2MOD2k6y7d&#10;FqDdBzCybAuTRYFUYufvJ6lJWmy3YT4IlEg+Pj7S69t5tOKoiQ26RlaLUgrtFLbG9Y38+XT/7pMU&#10;HMC1YNHpRp40y9vN2zfrydd6iQPaVpOIII7ryTdyCMHXRcFq0CPwAr120dkhjRDilfqiJZgi+miL&#10;ZVl+LCak1hMqzRxf756dcpPxu06r8KPrWAdhGxm5hXxSPvfpLDZrqHsCPxh1pgH/wGIE42LRK9Qd&#10;BBAHMn9BjUYRMnZhoXAssOuM0rmH2E1V/tHN4wBe516iOOyvMvH/g1Xfj1u3o0Rdze7RP6D6xcLh&#10;dgDX60zg6eTj4KokVTF5rq8p6cJ+R2I/fcM2xsAhYFZh7mhMkLE/MWexT1ex9RyEio/VzYf35c1K&#10;CnXxFVBfEj1x+KpxFMloJAcC0w9hi87FkSJVuQwcHzgkWlBfElJVh/fG2jxZ68TUyM+r5SonMFrT&#10;JmcKY+r3W0viCGk38pd7jJ7XYYQH12awQUP75WwHMPbZjsWtO0uT1Eirx/Ue29OOLpLF4WWW50VL&#10;2/H6nrNffofNbwAAAP//AwBQSwMEFAAGAAgAAAAhAKqL993fAAAACwEAAA8AAABkcnMvZG93bnJl&#10;di54bWxMj0FLxDAQhe+C/yGM4EXcZIuttTZdFsGDR3cXvM42Y1ttJqVJt3V/vREEPb55jzffKzeL&#10;7cWJRt851rBeKRDEtTMdNxoO++fbHIQPyAZ7x6ThizxsqsuLEgvjZn6l0y40IpawL1BDG8JQSOnr&#10;liz6lRuIo/fuRoshyrGRZsQ5ltteJkpl0mLH8UOLAz21VH/uJquB/JSu1fbBNoeX83zzlpw/5mGv&#10;9fXVsn0EEWgJf2H4wY/oUEWmo5vYeNFryNRd3BI0JGmWgYiJ/D5PQRx/L7Iq5f8N1TcAAAD//wMA&#10;UEsBAi0AFAAGAAgAAAAhALaDOJL+AAAA4QEAABMAAAAAAAAAAAAAAAAAAAAAAFtDb250ZW50X1R5&#10;cGVzXS54bWxQSwECLQAUAAYACAAAACEAOP0h/9YAAACUAQAACwAAAAAAAAAAAAAAAAAvAQAAX3Jl&#10;bHMvLnJlbHNQSwECLQAUAAYACAAAACEAfN6Z0bkBAABWAwAADgAAAAAAAAAAAAAAAAAuAgAAZHJz&#10;L2Uyb0RvYy54bWxQSwECLQAUAAYACAAAACEAqov33d8AAAALAQAADwAAAAAAAAAAAAAAAAATBAAA&#10;ZHJzL2Rvd25yZXYueG1sUEsFBgAAAAAEAAQA8wAAAB8FAAAAAA==&#10;"/>
            </w:pict>
          </mc:Fallback>
        </mc:AlternateContent>
      </w:r>
      <w:r>
        <w:rPr>
          <w:noProof/>
          <w:lang w:val="es-ES" w:eastAsia="es-ES"/>
        </w:rPr>
        <mc:AlternateContent>
          <mc:Choice Requires="wps">
            <w:drawing>
              <wp:anchor distT="4294967295" distB="4294967295" distL="114300" distR="114300" simplePos="0" relativeHeight="251668480" behindDoc="0" locked="0" layoutInCell="1" allowOverlap="1" wp14:anchorId="428AF2AE" wp14:editId="678CC25E">
                <wp:simplePos x="0" y="0"/>
                <wp:positionH relativeFrom="column">
                  <wp:posOffset>504825</wp:posOffset>
                </wp:positionH>
                <wp:positionV relativeFrom="paragraph">
                  <wp:posOffset>1629409</wp:posOffset>
                </wp:positionV>
                <wp:extent cx="1790700" cy="0"/>
                <wp:effectExtent l="0" t="0" r="19050" b="1905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A7E60" id="AutoShape 12" o:spid="_x0000_s1026" type="#_x0000_t32" style="position:absolute;margin-left:39.75pt;margin-top:128.3pt;width:141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JQATuN0AAAAKAQAADwAAAGRycy9kb3ducmV2&#10;LnhtbEyPwUrDQBCG74LvsIzQi9hNIok2ZlNKwYNH24LXbXZM0mZnQ3bTxD69Iwh6nH8+/vmmWM+2&#10;ExccfOtIQbyMQCBVzrRUKzjsXx+eQfigyejOESr4Qg/r8vam0LlxE73jZRdqwSXkc62gCaHPpfRV&#10;g1b7peuRePfpBqsDj0MtzaAnLredTKIok1a3xBca3eO2weq8G60C9GMaR5uVrQ9v1+n+I7mepn6v&#10;1OJu3ryACDiHPxh+9FkdSnY6upGMF52Cp1XKpIIkzTIQDDxmMSfH30SWhfz/QvkNAAD//wMAUEsB&#10;Ai0AFAAGAAgAAAAhALaDOJL+AAAA4QEAABMAAAAAAAAAAAAAAAAAAAAAAFtDb250ZW50X1R5cGVz&#10;XS54bWxQSwECLQAUAAYACAAAACEAOP0h/9YAAACUAQAACwAAAAAAAAAAAAAAAAAvAQAAX3JlbHMv&#10;LnJlbHNQSwECLQAUAAYACAAAACEAWCRMw7gBAABWAwAADgAAAAAAAAAAAAAAAAAuAgAAZHJzL2Uy&#10;b0RvYy54bWxQSwECLQAUAAYACAAAACEAJQATuN0AAAAKAQAADwAAAAAAAAAAAAAAAAASBAAAZHJz&#10;L2Rvd25yZXYueG1sUEsFBgAAAAAEAAQA8wAAABwFAAAAAA==&#10;"/>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1E098317" wp14:editId="6DF6D541">
                <wp:simplePos x="0" y="0"/>
                <wp:positionH relativeFrom="column">
                  <wp:posOffset>6076950</wp:posOffset>
                </wp:positionH>
                <wp:positionV relativeFrom="paragraph">
                  <wp:posOffset>953135</wp:posOffset>
                </wp:positionV>
                <wp:extent cx="3126105" cy="109474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D7465B1" w14:textId="77777777" w:rsidR="008A25CD" w:rsidRDefault="008A25CD" w:rsidP="009413AC">
                            <w:pPr>
                              <w:jc w:val="center"/>
                              <w:rPr>
                                <w:lang w:val="en-US"/>
                              </w:rPr>
                            </w:pPr>
                          </w:p>
                          <w:p w14:paraId="756E3B65" w14:textId="77777777" w:rsidR="008A25CD" w:rsidRDefault="008A25CD" w:rsidP="009413AC">
                            <w:pPr>
                              <w:jc w:val="center"/>
                              <w:rPr>
                                <w:lang w:val="en-US"/>
                              </w:rPr>
                            </w:pPr>
                          </w:p>
                          <w:p w14:paraId="20E99AE3" w14:textId="77777777" w:rsidR="008A25CD" w:rsidRPr="003556B8" w:rsidRDefault="008A25CD" w:rsidP="009413AC">
                            <w:pPr>
                              <w:spacing w:after="0" w:line="240" w:lineRule="auto"/>
                              <w:jc w:val="center"/>
                              <w:rPr>
                                <w:lang w:val="en-US"/>
                              </w:rPr>
                            </w:pPr>
                            <w:r>
                              <w:rPr>
                                <w:lang w:val="en-US"/>
                              </w:rPr>
                              <w:t>Vo.Bo. Inspector de Zona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098317" id="_x0000_t202" coordsize="21600,21600" o:spt="202" path="m,l,21600r21600,l21600,xe">
                <v:stroke joinstyle="miter"/>
                <v:path gradientshapeok="t" o:connecttype="rect"/>
              </v:shapetype>
              <v:shape id="Text Box 11" o:spid="_x0000_s1026" type="#_x0000_t202" style="position:absolute;margin-left:478.5pt;margin-top:75.05pt;width:246.15pt;height:8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BI9AEAAMsDAAAOAAAAZHJzL2Uyb0RvYy54bWysU8Fu2zAMvQ/YPwi6L7aztF2NOEWXIsOA&#10;rhvQ7QNkWbaFyaJGKbG7rx8lp2nQ3YbpIIgi9cj3SK1vpsGwg0KvwVa8WOScKSuh0bar+I/vu3cf&#10;OPNB2EYYsKriT8rzm83bN+vRlWoJPZhGISMQ68vRVbwPwZVZ5mWvBuEX4JQlZws4iEAmdlmDYiT0&#10;wWTLPL/MRsDGIUjlPd3ezU6+Sfhtq2T42rZeBWYqTrWFtGPa67hnm7UoOxSu1/JYhviHKgahLSU9&#10;Qd2JINge9V9Qg5YIHtqwkDBk0LZaqsSB2BT5KzaPvXAqcSFxvDvJ5P8frHw4PLpvyML0ESZqYCLh&#10;3T3In55Z2PbCduoWEcZeiYYSF1GybHS+PD6NUvvSR5B6/AINNVnsAySgqcUhqkI8GaFTA55Ooqsp&#10;MEmX74vlZZFfcCbJV+TXq6tVaksmyufnDn34pGBg8VBxpK4meHG49yGWI8rnkJjNg9HNThuTDOzq&#10;rUF2EDQBu7QSg1dhxsZgC/HZjBhvEs9IbSYZpnoiZ+RbQ/NEjBHmiaIfQIce8DdnI01Txf2vvUDF&#10;mflsSbXrYkWsWEjG6uJqSQaee+pzj7CSoCoeOJuP2zCP7N6h7nrKNPfJwi0p3eqkwUtVx7ppYpI0&#10;x+mOI3lup6iXP7j5AwAA//8DAFBLAwQUAAYACAAAACEAFBdwAOAAAAAMAQAADwAAAGRycy9kb3du&#10;cmV2LnhtbEyPwW6DMBBE75X6D9ZW6qVqTAiEQjBRW6lVr0nzAQtsAAWvEXYC+fs6p+Y4mtHMm3w7&#10;615caLSdYQXLRQCCuDJ1x42Cw+/X6xsI65Br7A2TgitZ2BaPDzlmtZl4R5e9a4QvYZuhgta5IZPS&#10;Vi1ptAszEHvvaEaNzsuxkfWIky/XvQyDYC01duwXWhzos6XqtD9rBcef6SVOp/LbHZJdtP7ALinN&#10;Vannp/l9A8LR7P7DcMP36FB4ptKcubaiV5DGif/ivBEHSxC3RBSlKxClglUYxiCLXN6fKP4AAAD/&#10;/wMAUEsBAi0AFAAGAAgAAAAhALaDOJL+AAAA4QEAABMAAAAAAAAAAAAAAAAAAAAAAFtDb250ZW50&#10;X1R5cGVzXS54bWxQSwECLQAUAAYACAAAACEAOP0h/9YAAACUAQAACwAAAAAAAAAAAAAAAAAvAQAA&#10;X3JlbHMvLnJlbHNQSwECLQAUAAYACAAAACEAFnEwSPQBAADLAwAADgAAAAAAAAAAAAAAAAAuAgAA&#10;ZHJzL2Uyb0RvYy54bWxQSwECLQAUAAYACAAAACEAFBdwAOAAAAAMAQAADwAAAAAAAAAAAAAAAABO&#10;BAAAZHJzL2Rvd25yZXYueG1sUEsFBgAAAAAEAAQA8wAAAFsFAAAAAA==&#10;" stroked="f">
                <v:textbox>
                  <w:txbxContent>
                    <w:p w14:paraId="7D7465B1" w14:textId="77777777" w:rsidR="008A25CD" w:rsidRDefault="008A25CD" w:rsidP="009413AC">
                      <w:pPr>
                        <w:jc w:val="center"/>
                        <w:rPr>
                          <w:lang w:val="en-US"/>
                        </w:rPr>
                      </w:pPr>
                    </w:p>
                    <w:p w14:paraId="756E3B65" w14:textId="77777777" w:rsidR="008A25CD" w:rsidRDefault="008A25CD" w:rsidP="009413AC">
                      <w:pPr>
                        <w:jc w:val="center"/>
                        <w:rPr>
                          <w:lang w:val="en-US"/>
                        </w:rPr>
                      </w:pPr>
                    </w:p>
                    <w:p w14:paraId="20E99AE3" w14:textId="77777777" w:rsidR="008A25CD" w:rsidRPr="003556B8" w:rsidRDefault="008A25CD" w:rsidP="009413AC">
                      <w:pPr>
                        <w:spacing w:after="0" w:line="240" w:lineRule="auto"/>
                        <w:jc w:val="center"/>
                        <w:rPr>
                          <w:lang w:val="en-US"/>
                        </w:rPr>
                      </w:pPr>
                      <w:r>
                        <w:rPr>
                          <w:lang w:val="en-US"/>
                        </w:rPr>
                        <w:t>Vo.Bo. Inspector de Zona</w:t>
                      </w:r>
                    </w:p>
                  </w:txbxContent>
                </v:textbox>
              </v:shap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31601EE4" wp14:editId="4F8DE978">
                <wp:simplePos x="0" y="0"/>
                <wp:positionH relativeFrom="column">
                  <wp:posOffset>3232150</wp:posOffset>
                </wp:positionH>
                <wp:positionV relativeFrom="paragraph">
                  <wp:posOffset>953135</wp:posOffset>
                </wp:positionV>
                <wp:extent cx="2987675" cy="981075"/>
                <wp:effectExtent l="0" t="0" r="0" b="95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9810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DAD6D" w14:textId="77777777" w:rsidR="008A25CD" w:rsidRDefault="008A25CD" w:rsidP="009413AC">
                            <w:pPr>
                              <w:jc w:val="center"/>
                              <w:rPr>
                                <w:lang w:val="en-US"/>
                              </w:rPr>
                            </w:pPr>
                          </w:p>
                          <w:p w14:paraId="6A82FF4B" w14:textId="77777777" w:rsidR="008A25CD" w:rsidRDefault="008A25CD" w:rsidP="009413AC">
                            <w:pPr>
                              <w:jc w:val="center"/>
                              <w:rPr>
                                <w:lang w:val="en-US"/>
                              </w:rPr>
                            </w:pPr>
                          </w:p>
                          <w:p w14:paraId="3E88D223" w14:textId="77777777" w:rsidR="008A25CD" w:rsidRPr="003556B8" w:rsidRDefault="008A25CD" w:rsidP="009413AC">
                            <w:pPr>
                              <w:spacing w:after="0" w:line="240" w:lineRule="auto"/>
                              <w:jc w:val="center"/>
                              <w:rPr>
                                <w:lang w:val="en-US"/>
                              </w:rPr>
                            </w:pPr>
                            <w:r>
                              <w:rPr>
                                <w:lang w:val="en-US"/>
                              </w:rPr>
                              <w:t>Vo.Bo. Director del Plantel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1EE4" id="Text Box 10" o:spid="_x0000_s1027" type="#_x0000_t202" style="position:absolute;margin-left:254.5pt;margin-top:75.05pt;width:235.25pt;height:7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Mn4gEAAKgDAAAOAAAAZHJzL2Uyb0RvYy54bWysU8Fu2zAMvQ/YPwi6L7aDtEmMOEXXosOA&#10;bh3Q7QNkWbaF2aJGKbGzrx8lu2m23YZdBIqUH997pHc3Y9+xo0KnwRQ8W6ScKSOh0qYp+LevD+82&#10;nDkvTCU6MKrgJ+X4zf7tm91gc7WEFrpKISMQ4/LBFrz13uZJ4mSreuEWYJWhYg3YC09XbJIKxUDo&#10;fZcs0/Q6GQAriyCVc5S9n4p8H/HrWkn/VNdOedYVnLj5eGI8y3Am+53IGxS21XKmIf6BRS+0oaZn&#10;qHvhBTug/guq1xLBQe0XEvoE6lpLFTWQmiz9Q81zK6yKWsgcZ882uf8HKz8fn+0XZH58DyMNMIpw&#10;9hHkd8cM3LXCNOoWEYZWiYoaZ8GyZLAunz8NVrvcBZBy+AQVDVkcPESgscY+uEI6GaHTAE5n09Xo&#10;maTkcrtZX6+vOJNU226ylOLQQuQvX1t0/oOCnoWg4EhDjeji+Oj89PTlSWhm4EF3XRxsZ35LEGbI&#10;RPaB8ETdj+XIdDVLC2JKqE4kB2FaF1pvClrAn5wNtCoFdz8OAhVn3UdDlmyz1SrsVrysrtZLuuBl&#10;pbysCCMJquCesym889M+HizqpqVO0xAM3JKNtY4KX1nN9Gkdokfz6oZ9u7zHV68/2P4XAAAA//8D&#10;AFBLAwQUAAYACAAAACEAgSPL2t4AAAALAQAADwAAAGRycy9kb3ducmV2LnhtbEyPzU7DMBCE70i8&#10;g7VI3KhdaAoJ2VQIxBVE+ZG4ufE2iYjXUew24e1ZTnAczWjmm3Iz+14daYxdYITlwoAiroPruEF4&#10;e328uAEVk2Vn+8CE8E0RNtXpSWkLFyZ+oeM2NUpKOBYWoU1pKLSOdUvexkUYiMXbh9HbJHJstBvt&#10;JOW+15fGrLW3HctCawe6b6n+2h48wvvT/vNjZZ6bB58NU5iNZp9rxPOz+e4WVKI5/YXhF1/QoRKm&#10;XTiwi6pHyEwuX5IYmVmCkkR+nWegdghXZrUGXZX6/4fqBwAA//8DAFBLAQItABQABgAIAAAAIQC2&#10;gziS/gAAAOEBAAATAAAAAAAAAAAAAAAAAAAAAABbQ29udGVudF9UeXBlc10ueG1sUEsBAi0AFAAG&#10;AAgAAAAhADj9If/WAAAAlAEAAAsAAAAAAAAAAAAAAAAALwEAAF9yZWxzLy5yZWxzUEsBAi0AFAAG&#10;AAgAAAAhAA3iMyfiAQAAqAMAAA4AAAAAAAAAAAAAAAAALgIAAGRycy9lMm9Eb2MueG1sUEsBAi0A&#10;FAAGAAgAAAAhAIEjy9reAAAACwEAAA8AAAAAAAAAAAAAAAAAPAQAAGRycy9kb3ducmV2LnhtbFBL&#10;BQYAAAAABAAEAPMAAABHBQAAAAA=&#10;" filled="f" stroked="f">
                <v:textbox>
                  <w:txbxContent>
                    <w:p w14:paraId="21CDAD6D" w14:textId="77777777" w:rsidR="008A25CD" w:rsidRDefault="008A25CD" w:rsidP="009413AC">
                      <w:pPr>
                        <w:jc w:val="center"/>
                        <w:rPr>
                          <w:lang w:val="en-US"/>
                        </w:rPr>
                      </w:pPr>
                    </w:p>
                    <w:p w14:paraId="6A82FF4B" w14:textId="77777777" w:rsidR="008A25CD" w:rsidRDefault="008A25CD" w:rsidP="009413AC">
                      <w:pPr>
                        <w:jc w:val="center"/>
                        <w:rPr>
                          <w:lang w:val="en-US"/>
                        </w:rPr>
                      </w:pPr>
                    </w:p>
                    <w:p w14:paraId="3E88D223" w14:textId="77777777" w:rsidR="008A25CD" w:rsidRPr="003556B8" w:rsidRDefault="008A25CD" w:rsidP="009413AC">
                      <w:pPr>
                        <w:spacing w:after="0" w:line="240" w:lineRule="auto"/>
                        <w:jc w:val="center"/>
                        <w:rPr>
                          <w:lang w:val="en-US"/>
                        </w:rPr>
                      </w:pPr>
                      <w:r>
                        <w:rPr>
                          <w:lang w:val="en-US"/>
                        </w:rPr>
                        <w:t>Vo.Bo. Director del Plantel</w:t>
                      </w:r>
                    </w:p>
                  </w:txbxContent>
                </v:textbox>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124275DE" wp14:editId="1AB06DE3">
                <wp:simplePos x="0" y="0"/>
                <wp:positionH relativeFrom="column">
                  <wp:posOffset>-207010</wp:posOffset>
                </wp:positionH>
                <wp:positionV relativeFrom="paragraph">
                  <wp:posOffset>953135</wp:posOffset>
                </wp:positionV>
                <wp:extent cx="3126105" cy="10947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105" cy="10947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45AD0C" w14:textId="77777777" w:rsidR="008A25CD" w:rsidRDefault="008A25CD" w:rsidP="009413AC">
                            <w:pPr>
                              <w:jc w:val="center"/>
                              <w:rPr>
                                <w:lang w:val="en-US"/>
                              </w:rPr>
                            </w:pPr>
                          </w:p>
                          <w:p w14:paraId="6B0C9F1E" w14:textId="77777777" w:rsidR="008A25CD" w:rsidRDefault="008A25CD" w:rsidP="009413AC">
                            <w:pPr>
                              <w:jc w:val="center"/>
                              <w:rPr>
                                <w:lang w:val="en-US"/>
                              </w:rPr>
                            </w:pPr>
                          </w:p>
                          <w:p w14:paraId="5E41222E" w14:textId="77777777" w:rsidR="008A25CD" w:rsidRDefault="008A25CD" w:rsidP="009413AC">
                            <w:pPr>
                              <w:spacing w:after="0" w:line="240" w:lineRule="auto"/>
                              <w:jc w:val="center"/>
                              <w:rPr>
                                <w:lang w:val="en-US"/>
                              </w:rPr>
                            </w:pPr>
                            <w:r>
                              <w:rPr>
                                <w:lang w:val="en-US"/>
                              </w:rPr>
                              <w:t>ATENTAMENTE</w:t>
                            </w:r>
                          </w:p>
                          <w:p w14:paraId="03C9284A" w14:textId="77777777" w:rsidR="008A25CD" w:rsidRPr="003556B8" w:rsidRDefault="008A25CD" w:rsidP="009413AC">
                            <w:pPr>
                              <w:spacing w:after="0" w:line="240" w:lineRule="auto"/>
                              <w:jc w:val="center"/>
                              <w:rPr>
                                <w:lang w:val="en-US"/>
                              </w:rPr>
                            </w:pPr>
                            <w:r>
                              <w:rPr>
                                <w:lang w:val="en-US"/>
                              </w:rPr>
                              <w:t>MAESTRO DE GRUPO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75DE" id="Text Box 9" o:spid="_x0000_s1028" type="#_x0000_t202" style="position:absolute;margin-left:-16.3pt;margin-top:75.05pt;width:246.15pt;height:8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A6+QEAANIDAAAOAAAAZHJzL2Uyb0RvYy54bWysU8Fu2zAMvQ/YPwi6L7aztF2NOEWXIsOA&#10;rhvQ7QNkWbaFyaJGKbG7rx8lp2nQ3YbpIIgi9cj3SK1vpsGwg0KvwVa8WOScKSuh0bar+I/vu3cf&#10;OPNB2EYYsKriT8rzm83bN+vRlWoJPZhGISMQ68vRVbwPwZVZ5mWvBuEX4JQlZws4iEAmdlmDYiT0&#10;wWTLPL/MRsDGIUjlPd3ezU6+Sfhtq2T42rZeBWYqTrWFtGPa67hnm7UoOxSu1/JYhviHKgahLSU9&#10;Qd2JINge9V9Qg5YIHtqwkDBk0LZaqsSB2BT5KzaPvXAqcSFxvDvJ5P8frHw4PLpvyML0ESZqYCLh&#10;3T3In55Z2PbCduoWEcZeiYYSF1GybHS+PD6NUvvSR5B6/AINNVnsAySgqcUhqkI8GaFTA55Ooqsp&#10;MEmX74vlZZFfcCbJV+TXq6tVaksmyufnDn34pGBg8VBxpK4meHG49yGWI8rnkJjNg9HNThuTDOzq&#10;rUF2EDQBu7QSg1dhxsZgC/HZjBhvEs9IbSYZpnpiuqn4MkJE2jU0T0QcYR4s+gh06AF/czbSUFXc&#10;/9oLVJyZz5bEuy5WRI6FZKwurpZk4LmnPvcIKwmq4oGz+bgN8+TuHequp0xzuyzckuCtTlK8VHUs&#10;nwYnKXQc8jiZ53aKevmKmz8AAAD//wMAUEsDBBQABgAIAAAAIQDzfDTG4AAAAAsBAAAPAAAAZHJz&#10;L2Rvd25yZXYueG1sTI/RToNAEEXfTfyHzZj4YtqltIBFlkZNNL629gMGdgpEdpew20L/3vHJPk7u&#10;yb1nit1senGh0XfOKlgtIxBka6c72yg4fn8snkH4gFZj7ywpuJKHXXl/V2Cu3WT3dDmERnCJ9Tkq&#10;aEMYcil93ZJBv3QDWc5ObjQY+BwbqUecuNz0Mo6iVBrsLC+0ONB7S/XP4WwUnL6mp2Q7VZ/hmO03&#10;6Rt2WeWuSj0+zK8vIALN4R+GP31Wh5KdKne22otewWIdp4xykEQrEExskm0GolKwjuMEZFnI2x/K&#10;XwAAAP//AwBQSwECLQAUAAYACAAAACEAtoM4kv4AAADhAQAAEwAAAAAAAAAAAAAAAAAAAAAAW0Nv&#10;bnRlbnRfVHlwZXNdLnhtbFBLAQItABQABgAIAAAAIQA4/SH/1gAAAJQBAAALAAAAAAAAAAAAAAAA&#10;AC8BAABfcmVscy8ucmVsc1BLAQItABQABgAIAAAAIQBYtWA6+QEAANIDAAAOAAAAAAAAAAAAAAAA&#10;AC4CAABkcnMvZTJvRG9jLnhtbFBLAQItABQABgAIAAAAIQDzfDTG4AAAAAsBAAAPAAAAAAAAAAAA&#10;AAAAAFMEAABkcnMvZG93bnJldi54bWxQSwUGAAAAAAQABADzAAAAYAUAAAAA&#10;" stroked="f">
                <v:textbox>
                  <w:txbxContent>
                    <w:p w14:paraId="6B45AD0C" w14:textId="77777777" w:rsidR="008A25CD" w:rsidRDefault="008A25CD" w:rsidP="009413AC">
                      <w:pPr>
                        <w:jc w:val="center"/>
                        <w:rPr>
                          <w:lang w:val="en-US"/>
                        </w:rPr>
                      </w:pPr>
                    </w:p>
                    <w:p w14:paraId="6B0C9F1E" w14:textId="77777777" w:rsidR="008A25CD" w:rsidRDefault="008A25CD" w:rsidP="009413AC">
                      <w:pPr>
                        <w:jc w:val="center"/>
                        <w:rPr>
                          <w:lang w:val="en-US"/>
                        </w:rPr>
                      </w:pPr>
                    </w:p>
                    <w:p w14:paraId="5E41222E" w14:textId="77777777" w:rsidR="008A25CD" w:rsidRDefault="008A25CD" w:rsidP="009413AC">
                      <w:pPr>
                        <w:spacing w:after="0" w:line="240" w:lineRule="auto"/>
                        <w:jc w:val="center"/>
                        <w:rPr>
                          <w:lang w:val="en-US"/>
                        </w:rPr>
                      </w:pPr>
                      <w:r>
                        <w:rPr>
                          <w:lang w:val="en-US"/>
                        </w:rPr>
                        <w:t>ATENTAMENTE</w:t>
                      </w:r>
                    </w:p>
                    <w:p w14:paraId="03C9284A" w14:textId="77777777" w:rsidR="008A25CD" w:rsidRPr="003556B8" w:rsidRDefault="008A25CD" w:rsidP="009413AC">
                      <w:pPr>
                        <w:spacing w:after="0" w:line="240" w:lineRule="auto"/>
                        <w:jc w:val="center"/>
                        <w:rPr>
                          <w:lang w:val="en-US"/>
                        </w:rPr>
                      </w:pPr>
                      <w:r>
                        <w:rPr>
                          <w:lang w:val="en-US"/>
                        </w:rPr>
                        <w:t>MAESTRO DE GRUPO</w:t>
                      </w:r>
                    </w:p>
                  </w:txbxContent>
                </v:textbox>
              </v:shape>
            </w:pict>
          </mc:Fallback>
        </mc:AlternateContent>
      </w:r>
      <w:r w:rsidR="009413AC">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D08BA6" w14:textId="77777777" w:rsidR="005B5E62" w:rsidRDefault="005B5E62" w:rsidP="009413AC"/>
    <w:p w14:paraId="758A382B" w14:textId="77777777" w:rsidR="005B5E62" w:rsidRDefault="005B5E62" w:rsidP="009413AC"/>
    <w:sectPr w:rsidR="005B5E62" w:rsidSect="009413A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MS-SC700">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BF0A3A"/>
    <w:multiLevelType w:val="hybridMultilevel"/>
    <w:tmpl w:val="273C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27B6"/>
    <w:multiLevelType w:val="hybridMultilevel"/>
    <w:tmpl w:val="547A5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4545FA"/>
    <w:multiLevelType w:val="hybridMultilevel"/>
    <w:tmpl w:val="A0EAB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5C35D9"/>
    <w:multiLevelType w:val="hybridMultilevel"/>
    <w:tmpl w:val="C7906C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E811D9"/>
    <w:multiLevelType w:val="hybridMultilevel"/>
    <w:tmpl w:val="D62AAB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6C51B5"/>
    <w:multiLevelType w:val="hybridMultilevel"/>
    <w:tmpl w:val="93F49D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51E2A40"/>
    <w:multiLevelType w:val="hybridMultilevel"/>
    <w:tmpl w:val="45FAD9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7E7107A"/>
    <w:multiLevelType w:val="hybridMultilevel"/>
    <w:tmpl w:val="71F8C3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92F393A"/>
    <w:multiLevelType w:val="hybridMultilevel"/>
    <w:tmpl w:val="2996EE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BF80556"/>
    <w:multiLevelType w:val="hybridMultilevel"/>
    <w:tmpl w:val="DAC08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F272EB7"/>
    <w:multiLevelType w:val="hybridMultilevel"/>
    <w:tmpl w:val="C100D160"/>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F04E70"/>
    <w:multiLevelType w:val="hybridMultilevel"/>
    <w:tmpl w:val="BB9615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4207EBD"/>
    <w:multiLevelType w:val="hybridMultilevel"/>
    <w:tmpl w:val="80140DD2"/>
    <w:lvl w:ilvl="0" w:tplc="E660876A">
      <w:numFmt w:val="bullet"/>
      <w:lvlText w:val=""/>
      <w:lvlJc w:val="left"/>
      <w:pPr>
        <w:ind w:left="360" w:hanging="360"/>
      </w:pPr>
      <w:rPr>
        <w:rFonts w:ascii="Symbol" w:eastAsia="MS Mincho" w:hAnsi="Symbol" w:cs="HelveticaNeue-Light"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E112AB"/>
    <w:multiLevelType w:val="hybridMultilevel"/>
    <w:tmpl w:val="CAEA0678"/>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A9B"/>
    <w:multiLevelType w:val="hybridMultilevel"/>
    <w:tmpl w:val="30C66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4384B8A"/>
    <w:multiLevelType w:val="hybridMultilevel"/>
    <w:tmpl w:val="418AC4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460477A"/>
    <w:multiLevelType w:val="hybridMultilevel"/>
    <w:tmpl w:val="2AEC2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D975C0"/>
    <w:multiLevelType w:val="hybridMultilevel"/>
    <w:tmpl w:val="442EE8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7E3021F"/>
    <w:multiLevelType w:val="hybridMultilevel"/>
    <w:tmpl w:val="0B587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4103A6"/>
    <w:multiLevelType w:val="hybridMultilevel"/>
    <w:tmpl w:val="4314E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23E61D6"/>
    <w:multiLevelType w:val="hybridMultilevel"/>
    <w:tmpl w:val="2188B674"/>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30063B9"/>
    <w:multiLevelType w:val="hybridMultilevel"/>
    <w:tmpl w:val="F05E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33557B1"/>
    <w:multiLevelType w:val="hybridMultilevel"/>
    <w:tmpl w:val="A1327A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38974C3"/>
    <w:multiLevelType w:val="hybridMultilevel"/>
    <w:tmpl w:val="30C449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5BC4A6C"/>
    <w:multiLevelType w:val="hybridMultilevel"/>
    <w:tmpl w:val="C5BEA3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6E2E1C"/>
    <w:multiLevelType w:val="hybridMultilevel"/>
    <w:tmpl w:val="5CF6B9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CA2441"/>
    <w:multiLevelType w:val="hybridMultilevel"/>
    <w:tmpl w:val="32486B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2F80275"/>
    <w:multiLevelType w:val="hybridMultilevel"/>
    <w:tmpl w:val="D33433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3EB021F"/>
    <w:multiLevelType w:val="hybridMultilevel"/>
    <w:tmpl w:val="0B621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79D4125"/>
    <w:multiLevelType w:val="hybridMultilevel"/>
    <w:tmpl w:val="E5F6C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AC137B6"/>
    <w:multiLevelType w:val="hybridMultilevel"/>
    <w:tmpl w:val="0340EB70"/>
    <w:lvl w:ilvl="0" w:tplc="1D046440">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6B06A7"/>
    <w:multiLevelType w:val="hybridMultilevel"/>
    <w:tmpl w:val="A96E5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A01966"/>
    <w:multiLevelType w:val="hybridMultilevel"/>
    <w:tmpl w:val="43C8DC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79739B0"/>
    <w:multiLevelType w:val="hybridMultilevel"/>
    <w:tmpl w:val="971A56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54429010">
    <w:abstractNumId w:val="14"/>
  </w:num>
  <w:num w:numId="2" w16cid:durableId="1038624033">
    <w:abstractNumId w:val="13"/>
  </w:num>
  <w:num w:numId="3" w16cid:durableId="13805882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3757504">
    <w:abstractNumId w:val="1"/>
  </w:num>
  <w:num w:numId="5" w16cid:durableId="1230849253">
    <w:abstractNumId w:val="14"/>
  </w:num>
  <w:num w:numId="6" w16cid:durableId="1103767187">
    <w:abstractNumId w:val="14"/>
  </w:num>
  <w:num w:numId="7" w16cid:durableId="594214932">
    <w:abstractNumId w:val="0"/>
  </w:num>
  <w:num w:numId="8" w16cid:durableId="209153214">
    <w:abstractNumId w:val="34"/>
  </w:num>
  <w:num w:numId="9" w16cid:durableId="69274422">
    <w:abstractNumId w:val="29"/>
  </w:num>
  <w:num w:numId="10" w16cid:durableId="43405970">
    <w:abstractNumId w:val="2"/>
  </w:num>
  <w:num w:numId="11" w16cid:durableId="140386918">
    <w:abstractNumId w:val="33"/>
  </w:num>
  <w:num w:numId="12" w16cid:durableId="1734739519">
    <w:abstractNumId w:val="19"/>
  </w:num>
  <w:num w:numId="13" w16cid:durableId="1579173825">
    <w:abstractNumId w:val="27"/>
  </w:num>
  <w:num w:numId="14" w16cid:durableId="158926472">
    <w:abstractNumId w:val="10"/>
  </w:num>
  <w:num w:numId="15" w16cid:durableId="1468357576">
    <w:abstractNumId w:val="18"/>
  </w:num>
  <w:num w:numId="16" w16cid:durableId="612903992">
    <w:abstractNumId w:val="7"/>
  </w:num>
  <w:num w:numId="17" w16cid:durableId="1000500693">
    <w:abstractNumId w:val="16"/>
  </w:num>
  <w:num w:numId="18" w16cid:durableId="1851869900">
    <w:abstractNumId w:val="17"/>
  </w:num>
  <w:num w:numId="19" w16cid:durableId="332924922">
    <w:abstractNumId w:val="4"/>
  </w:num>
  <w:num w:numId="20" w16cid:durableId="303314571">
    <w:abstractNumId w:val="25"/>
  </w:num>
  <w:num w:numId="21" w16cid:durableId="326446992">
    <w:abstractNumId w:val="3"/>
  </w:num>
  <w:num w:numId="22" w16cid:durableId="1050151679">
    <w:abstractNumId w:val="5"/>
  </w:num>
  <w:num w:numId="23" w16cid:durableId="154610032">
    <w:abstractNumId w:val="28"/>
  </w:num>
  <w:num w:numId="24" w16cid:durableId="525336875">
    <w:abstractNumId w:val="9"/>
  </w:num>
  <w:num w:numId="25" w16cid:durableId="406265947">
    <w:abstractNumId w:val="8"/>
  </w:num>
  <w:num w:numId="26" w16cid:durableId="156700216">
    <w:abstractNumId w:val="31"/>
  </w:num>
  <w:num w:numId="27" w16cid:durableId="1036392247">
    <w:abstractNumId w:val="21"/>
  </w:num>
  <w:num w:numId="28" w16cid:durableId="237984956">
    <w:abstractNumId w:val="11"/>
  </w:num>
  <w:num w:numId="29" w16cid:durableId="836726032">
    <w:abstractNumId w:val="15"/>
  </w:num>
  <w:num w:numId="30" w16cid:durableId="589656642">
    <w:abstractNumId w:val="32"/>
  </w:num>
  <w:num w:numId="31" w16cid:durableId="1533149897">
    <w:abstractNumId w:val="30"/>
  </w:num>
  <w:num w:numId="32" w16cid:durableId="757214598">
    <w:abstractNumId w:val="24"/>
  </w:num>
  <w:num w:numId="33" w16cid:durableId="2118089261">
    <w:abstractNumId w:val="12"/>
  </w:num>
  <w:num w:numId="34" w16cid:durableId="409616457">
    <w:abstractNumId w:val="26"/>
  </w:num>
  <w:num w:numId="35" w16cid:durableId="708988713">
    <w:abstractNumId w:val="6"/>
  </w:num>
  <w:num w:numId="36" w16cid:durableId="1751386123">
    <w:abstractNumId w:val="22"/>
  </w:num>
  <w:num w:numId="37" w16cid:durableId="301666402">
    <w:abstractNumId w:val="23"/>
  </w:num>
  <w:num w:numId="38" w16cid:durableId="2700186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C98"/>
    <w:rsid w:val="00004821"/>
    <w:rsid w:val="000143F1"/>
    <w:rsid w:val="00021BC8"/>
    <w:rsid w:val="00025132"/>
    <w:rsid w:val="00033BA8"/>
    <w:rsid w:val="0006202F"/>
    <w:rsid w:val="00067DD5"/>
    <w:rsid w:val="0009663E"/>
    <w:rsid w:val="000A1BEA"/>
    <w:rsid w:val="000A7EC0"/>
    <w:rsid w:val="000C662E"/>
    <w:rsid w:val="000D0D67"/>
    <w:rsid w:val="000D4A0F"/>
    <w:rsid w:val="000E6649"/>
    <w:rsid w:val="000F1181"/>
    <w:rsid w:val="00110A9B"/>
    <w:rsid w:val="00151483"/>
    <w:rsid w:val="001525C9"/>
    <w:rsid w:val="00167142"/>
    <w:rsid w:val="00180365"/>
    <w:rsid w:val="00193025"/>
    <w:rsid w:val="001A54AC"/>
    <w:rsid w:val="001A786F"/>
    <w:rsid w:val="001C5A9D"/>
    <w:rsid w:val="001E1911"/>
    <w:rsid w:val="001E65C6"/>
    <w:rsid w:val="001E69A4"/>
    <w:rsid w:val="002221E1"/>
    <w:rsid w:val="0022230B"/>
    <w:rsid w:val="00243595"/>
    <w:rsid w:val="00254EEF"/>
    <w:rsid w:val="00273601"/>
    <w:rsid w:val="00276572"/>
    <w:rsid w:val="002A3D3E"/>
    <w:rsid w:val="002C7809"/>
    <w:rsid w:val="002D41DD"/>
    <w:rsid w:val="002D5D7A"/>
    <w:rsid w:val="002D625D"/>
    <w:rsid w:val="002E1032"/>
    <w:rsid w:val="002E2ADA"/>
    <w:rsid w:val="002E52D3"/>
    <w:rsid w:val="002F6054"/>
    <w:rsid w:val="003012AF"/>
    <w:rsid w:val="003051AE"/>
    <w:rsid w:val="00317949"/>
    <w:rsid w:val="0032204F"/>
    <w:rsid w:val="003233B3"/>
    <w:rsid w:val="003270F3"/>
    <w:rsid w:val="00331F2F"/>
    <w:rsid w:val="0033412A"/>
    <w:rsid w:val="00335AF2"/>
    <w:rsid w:val="0034360B"/>
    <w:rsid w:val="003470A3"/>
    <w:rsid w:val="00373C9B"/>
    <w:rsid w:val="00374201"/>
    <w:rsid w:val="0039333B"/>
    <w:rsid w:val="003941A6"/>
    <w:rsid w:val="00395DBA"/>
    <w:rsid w:val="003B1399"/>
    <w:rsid w:val="003C35A3"/>
    <w:rsid w:val="003D2B02"/>
    <w:rsid w:val="003D455C"/>
    <w:rsid w:val="003E0F4C"/>
    <w:rsid w:val="003E23AC"/>
    <w:rsid w:val="003E3194"/>
    <w:rsid w:val="003E36A5"/>
    <w:rsid w:val="003E741A"/>
    <w:rsid w:val="003F12A2"/>
    <w:rsid w:val="003F7DD1"/>
    <w:rsid w:val="00402F00"/>
    <w:rsid w:val="004056F0"/>
    <w:rsid w:val="00423DFF"/>
    <w:rsid w:val="004422B0"/>
    <w:rsid w:val="004430C3"/>
    <w:rsid w:val="00444CCB"/>
    <w:rsid w:val="00452DB2"/>
    <w:rsid w:val="00453830"/>
    <w:rsid w:val="00454AF4"/>
    <w:rsid w:val="004717A3"/>
    <w:rsid w:val="004734A1"/>
    <w:rsid w:val="00475986"/>
    <w:rsid w:val="00482CE3"/>
    <w:rsid w:val="00483068"/>
    <w:rsid w:val="004A4481"/>
    <w:rsid w:val="004B69E9"/>
    <w:rsid w:val="004C085A"/>
    <w:rsid w:val="004D21A2"/>
    <w:rsid w:val="004E22F8"/>
    <w:rsid w:val="004E6E2B"/>
    <w:rsid w:val="004F4511"/>
    <w:rsid w:val="004F4BF2"/>
    <w:rsid w:val="004F6111"/>
    <w:rsid w:val="00507D80"/>
    <w:rsid w:val="005105D5"/>
    <w:rsid w:val="00517AF7"/>
    <w:rsid w:val="00520317"/>
    <w:rsid w:val="0052078E"/>
    <w:rsid w:val="00525E40"/>
    <w:rsid w:val="005301E1"/>
    <w:rsid w:val="00533E9D"/>
    <w:rsid w:val="00565527"/>
    <w:rsid w:val="00581CFB"/>
    <w:rsid w:val="005900F1"/>
    <w:rsid w:val="005A122A"/>
    <w:rsid w:val="005A3549"/>
    <w:rsid w:val="005B5E62"/>
    <w:rsid w:val="005B7DCD"/>
    <w:rsid w:val="005C4D48"/>
    <w:rsid w:val="005C529E"/>
    <w:rsid w:val="005D0F8A"/>
    <w:rsid w:val="005D3786"/>
    <w:rsid w:val="005E6DC3"/>
    <w:rsid w:val="005F3292"/>
    <w:rsid w:val="005F495A"/>
    <w:rsid w:val="006024C9"/>
    <w:rsid w:val="0062155E"/>
    <w:rsid w:val="00622CE8"/>
    <w:rsid w:val="006246D3"/>
    <w:rsid w:val="0064255B"/>
    <w:rsid w:val="00656877"/>
    <w:rsid w:val="00672D12"/>
    <w:rsid w:val="00690673"/>
    <w:rsid w:val="00690E4C"/>
    <w:rsid w:val="00696D0E"/>
    <w:rsid w:val="006A6F53"/>
    <w:rsid w:val="006A7220"/>
    <w:rsid w:val="006A77AB"/>
    <w:rsid w:val="006B051F"/>
    <w:rsid w:val="006B1B66"/>
    <w:rsid w:val="006B64A3"/>
    <w:rsid w:val="006B69D8"/>
    <w:rsid w:val="006D2FE1"/>
    <w:rsid w:val="006D5B15"/>
    <w:rsid w:val="006E1862"/>
    <w:rsid w:val="006E5625"/>
    <w:rsid w:val="006E66C6"/>
    <w:rsid w:val="007140D2"/>
    <w:rsid w:val="00725F17"/>
    <w:rsid w:val="00726BAD"/>
    <w:rsid w:val="00765C63"/>
    <w:rsid w:val="007A1B63"/>
    <w:rsid w:val="007C2519"/>
    <w:rsid w:val="007E1761"/>
    <w:rsid w:val="007E7280"/>
    <w:rsid w:val="007F0C90"/>
    <w:rsid w:val="0081285C"/>
    <w:rsid w:val="0082399E"/>
    <w:rsid w:val="00824AE8"/>
    <w:rsid w:val="00834549"/>
    <w:rsid w:val="0084070C"/>
    <w:rsid w:val="00844163"/>
    <w:rsid w:val="00845144"/>
    <w:rsid w:val="00865C52"/>
    <w:rsid w:val="0087149E"/>
    <w:rsid w:val="00877108"/>
    <w:rsid w:val="008A25CD"/>
    <w:rsid w:val="008A2A18"/>
    <w:rsid w:val="008A63E0"/>
    <w:rsid w:val="008B4857"/>
    <w:rsid w:val="008C193E"/>
    <w:rsid w:val="008C458A"/>
    <w:rsid w:val="008D2CA7"/>
    <w:rsid w:val="008D671E"/>
    <w:rsid w:val="008F5549"/>
    <w:rsid w:val="00900DD0"/>
    <w:rsid w:val="00903B29"/>
    <w:rsid w:val="00907891"/>
    <w:rsid w:val="009131AD"/>
    <w:rsid w:val="00914F45"/>
    <w:rsid w:val="00920D95"/>
    <w:rsid w:val="00922D43"/>
    <w:rsid w:val="00934EB0"/>
    <w:rsid w:val="009413AC"/>
    <w:rsid w:val="00950C98"/>
    <w:rsid w:val="009553D7"/>
    <w:rsid w:val="00955BA1"/>
    <w:rsid w:val="00983B83"/>
    <w:rsid w:val="00991FE2"/>
    <w:rsid w:val="00993A0D"/>
    <w:rsid w:val="009976FF"/>
    <w:rsid w:val="00997C8F"/>
    <w:rsid w:val="009B5A84"/>
    <w:rsid w:val="009D12CF"/>
    <w:rsid w:val="009D2B54"/>
    <w:rsid w:val="009E1B43"/>
    <w:rsid w:val="009F3D05"/>
    <w:rsid w:val="00A0550F"/>
    <w:rsid w:val="00A07F93"/>
    <w:rsid w:val="00A1094B"/>
    <w:rsid w:val="00A16E52"/>
    <w:rsid w:val="00A209A3"/>
    <w:rsid w:val="00A446F7"/>
    <w:rsid w:val="00A52CF0"/>
    <w:rsid w:val="00A81D5C"/>
    <w:rsid w:val="00A820D5"/>
    <w:rsid w:val="00A842D1"/>
    <w:rsid w:val="00A84F8C"/>
    <w:rsid w:val="00A8798A"/>
    <w:rsid w:val="00AB0408"/>
    <w:rsid w:val="00AB06BD"/>
    <w:rsid w:val="00AB6763"/>
    <w:rsid w:val="00AB6ABA"/>
    <w:rsid w:val="00AB6F30"/>
    <w:rsid w:val="00AC52F5"/>
    <w:rsid w:val="00AD3097"/>
    <w:rsid w:val="00AD6202"/>
    <w:rsid w:val="00AE261C"/>
    <w:rsid w:val="00B0424F"/>
    <w:rsid w:val="00B1493E"/>
    <w:rsid w:val="00B310D0"/>
    <w:rsid w:val="00B42377"/>
    <w:rsid w:val="00B5285B"/>
    <w:rsid w:val="00B5684C"/>
    <w:rsid w:val="00B746EC"/>
    <w:rsid w:val="00B75862"/>
    <w:rsid w:val="00B813B2"/>
    <w:rsid w:val="00B86B5E"/>
    <w:rsid w:val="00BE100E"/>
    <w:rsid w:val="00C0269D"/>
    <w:rsid w:val="00C23BA8"/>
    <w:rsid w:val="00C275C6"/>
    <w:rsid w:val="00C319B9"/>
    <w:rsid w:val="00C5171A"/>
    <w:rsid w:val="00C74CA3"/>
    <w:rsid w:val="00C828D4"/>
    <w:rsid w:val="00C8688B"/>
    <w:rsid w:val="00C914AA"/>
    <w:rsid w:val="00CA27E0"/>
    <w:rsid w:val="00CB5D41"/>
    <w:rsid w:val="00CB707F"/>
    <w:rsid w:val="00CC443E"/>
    <w:rsid w:val="00CD7699"/>
    <w:rsid w:val="00CE1699"/>
    <w:rsid w:val="00CF7F57"/>
    <w:rsid w:val="00D11331"/>
    <w:rsid w:val="00D222DA"/>
    <w:rsid w:val="00D240DC"/>
    <w:rsid w:val="00D26F26"/>
    <w:rsid w:val="00D27BB1"/>
    <w:rsid w:val="00D31140"/>
    <w:rsid w:val="00D3309F"/>
    <w:rsid w:val="00D54D1E"/>
    <w:rsid w:val="00D573B7"/>
    <w:rsid w:val="00D6142F"/>
    <w:rsid w:val="00D66E4B"/>
    <w:rsid w:val="00D85582"/>
    <w:rsid w:val="00DA0D55"/>
    <w:rsid w:val="00DC385A"/>
    <w:rsid w:val="00DD5E48"/>
    <w:rsid w:val="00DE3904"/>
    <w:rsid w:val="00DE5818"/>
    <w:rsid w:val="00DE71A4"/>
    <w:rsid w:val="00DF57A1"/>
    <w:rsid w:val="00E00E1C"/>
    <w:rsid w:val="00E05113"/>
    <w:rsid w:val="00E208F1"/>
    <w:rsid w:val="00E42059"/>
    <w:rsid w:val="00E42AA8"/>
    <w:rsid w:val="00E51AC6"/>
    <w:rsid w:val="00E526AF"/>
    <w:rsid w:val="00E529E2"/>
    <w:rsid w:val="00E53F49"/>
    <w:rsid w:val="00E5581F"/>
    <w:rsid w:val="00E56E33"/>
    <w:rsid w:val="00E708D3"/>
    <w:rsid w:val="00E73F50"/>
    <w:rsid w:val="00E80CF0"/>
    <w:rsid w:val="00EA5A66"/>
    <w:rsid w:val="00EA70C1"/>
    <w:rsid w:val="00EC247E"/>
    <w:rsid w:val="00ED1521"/>
    <w:rsid w:val="00EF1433"/>
    <w:rsid w:val="00EF3D44"/>
    <w:rsid w:val="00EF7E8E"/>
    <w:rsid w:val="00F10503"/>
    <w:rsid w:val="00F117E9"/>
    <w:rsid w:val="00F151E6"/>
    <w:rsid w:val="00F219A9"/>
    <w:rsid w:val="00F36D77"/>
    <w:rsid w:val="00F4072D"/>
    <w:rsid w:val="00F52B13"/>
    <w:rsid w:val="00F56CF5"/>
    <w:rsid w:val="00F57252"/>
    <w:rsid w:val="00F628B4"/>
    <w:rsid w:val="00F62CD2"/>
    <w:rsid w:val="00F743EC"/>
    <w:rsid w:val="00F872D7"/>
    <w:rsid w:val="00F9234B"/>
    <w:rsid w:val="00F93083"/>
    <w:rsid w:val="00FA36AE"/>
    <w:rsid w:val="00FB04E9"/>
    <w:rsid w:val="00FC3AAD"/>
    <w:rsid w:val="00FE5D72"/>
    <w:rsid w:val="00FE7B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2C04D"/>
  <w15:docId w15:val="{AB8A1CA5-DE64-4CFC-8C63-557515D1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character" w:styleId="Hipervnculovisitado">
    <w:name w:val="FollowedHyperlink"/>
    <w:basedOn w:val="Fuentedeprrafopredeter"/>
    <w:uiPriority w:val="99"/>
    <w:semiHidden/>
    <w:unhideWhenUsed/>
    <w:rsid w:val="003270F3"/>
    <w:rPr>
      <w:color w:val="800080" w:themeColor="followedHyperlink"/>
      <w:u w:val="single"/>
    </w:rPr>
  </w:style>
  <w:style w:type="paragraph" w:styleId="NormalWeb">
    <w:name w:val="Normal (Web)"/>
    <w:basedOn w:val="Normal"/>
    <w:uiPriority w:val="99"/>
    <w:semiHidden/>
    <w:unhideWhenUsed/>
    <w:rsid w:val="009B5A84"/>
    <w:pPr>
      <w:spacing w:before="100" w:beforeAutospacing="1" w:after="100" w:afterAutospacing="1" w:line="240" w:lineRule="auto"/>
    </w:pPr>
    <w:rPr>
      <w:rFonts w:ascii="Times" w:hAnsi="Times"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2980">
      <w:bodyDiv w:val="1"/>
      <w:marLeft w:val="0"/>
      <w:marRight w:val="0"/>
      <w:marTop w:val="0"/>
      <w:marBottom w:val="0"/>
      <w:divBdr>
        <w:top w:val="none" w:sz="0" w:space="0" w:color="auto"/>
        <w:left w:val="none" w:sz="0" w:space="0" w:color="auto"/>
        <w:bottom w:val="none" w:sz="0" w:space="0" w:color="auto"/>
        <w:right w:val="none" w:sz="0" w:space="0" w:color="auto"/>
      </w:divBdr>
    </w:div>
    <w:div w:id="1210339204">
      <w:bodyDiv w:val="1"/>
      <w:marLeft w:val="0"/>
      <w:marRight w:val="0"/>
      <w:marTop w:val="0"/>
      <w:marBottom w:val="0"/>
      <w:divBdr>
        <w:top w:val="none" w:sz="0" w:space="0" w:color="auto"/>
        <w:left w:val="none" w:sz="0" w:space="0" w:color="auto"/>
        <w:bottom w:val="none" w:sz="0" w:space="0" w:color="auto"/>
        <w:right w:val="none" w:sz="0" w:space="0" w:color="auto"/>
      </w:divBdr>
    </w:div>
    <w:div w:id="1463184326">
      <w:bodyDiv w:val="1"/>
      <w:marLeft w:val="0"/>
      <w:marRight w:val="0"/>
      <w:marTop w:val="0"/>
      <w:marBottom w:val="0"/>
      <w:divBdr>
        <w:top w:val="none" w:sz="0" w:space="0" w:color="auto"/>
        <w:left w:val="none" w:sz="0" w:space="0" w:color="auto"/>
        <w:bottom w:val="none" w:sz="0" w:space="0" w:color="auto"/>
        <w:right w:val="none" w:sz="0" w:space="0" w:color="auto"/>
      </w:divBdr>
    </w:div>
    <w:div w:id="1811285659">
      <w:bodyDiv w:val="1"/>
      <w:marLeft w:val="0"/>
      <w:marRight w:val="0"/>
      <w:marTop w:val="0"/>
      <w:marBottom w:val="0"/>
      <w:divBdr>
        <w:top w:val="none" w:sz="0" w:space="0" w:color="auto"/>
        <w:left w:val="none" w:sz="0" w:space="0" w:color="auto"/>
        <w:bottom w:val="none" w:sz="0" w:space="0" w:color="auto"/>
        <w:right w:val="none" w:sz="0" w:space="0" w:color="auto"/>
      </w:divBdr>
      <w:divsChild>
        <w:div w:id="1192496355">
          <w:marLeft w:val="0"/>
          <w:marRight w:val="0"/>
          <w:marTop w:val="0"/>
          <w:marBottom w:val="0"/>
          <w:divBdr>
            <w:top w:val="none" w:sz="0" w:space="0" w:color="auto"/>
            <w:left w:val="none" w:sz="0" w:space="0" w:color="auto"/>
            <w:bottom w:val="none" w:sz="0" w:space="0" w:color="auto"/>
            <w:right w:val="none" w:sz="0" w:space="0" w:color="auto"/>
          </w:divBdr>
          <w:divsChild>
            <w:div w:id="937517084">
              <w:marLeft w:val="0"/>
              <w:marRight w:val="0"/>
              <w:marTop w:val="0"/>
              <w:marBottom w:val="0"/>
              <w:divBdr>
                <w:top w:val="none" w:sz="0" w:space="0" w:color="auto"/>
                <w:left w:val="none" w:sz="0" w:space="0" w:color="auto"/>
                <w:bottom w:val="none" w:sz="0" w:space="0" w:color="auto"/>
                <w:right w:val="none" w:sz="0" w:space="0" w:color="auto"/>
              </w:divBdr>
              <w:divsChild>
                <w:div w:id="515123358">
                  <w:marLeft w:val="0"/>
                  <w:marRight w:val="0"/>
                  <w:marTop w:val="0"/>
                  <w:marBottom w:val="0"/>
                  <w:divBdr>
                    <w:top w:val="none" w:sz="0" w:space="0" w:color="auto"/>
                    <w:left w:val="none" w:sz="0" w:space="0" w:color="auto"/>
                    <w:bottom w:val="none" w:sz="0" w:space="0" w:color="auto"/>
                    <w:right w:val="none" w:sz="0" w:space="0" w:color="auto"/>
                  </w:divBdr>
                  <w:divsChild>
                    <w:div w:id="9578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1830</Words>
  <Characters>10071</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Minita Leon</dc:creator>
  <cp:lastModifiedBy>Hanamichi Sakuragi</cp:lastModifiedBy>
  <cp:revision>13</cp:revision>
  <dcterms:created xsi:type="dcterms:W3CDTF">2015-12-31T02:51:00Z</dcterms:created>
  <dcterms:modified xsi:type="dcterms:W3CDTF">2022-06-22T23:16:00Z</dcterms:modified>
</cp:coreProperties>
</file>